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A7C" w:rsidRDefault="00582A7C" w:rsidP="00D75D11">
      <w:pPr>
        <w:pStyle w:val="Default"/>
        <w:tabs>
          <w:tab w:val="left" w:pos="567"/>
        </w:tabs>
        <w:rPr>
          <w:b/>
          <w:bCs/>
          <w:sz w:val="32"/>
          <w:szCs w:val="20"/>
          <w:u w:val="single"/>
        </w:rPr>
      </w:pPr>
      <w:bookmarkStart w:id="0" w:name="_GoBack"/>
      <w:bookmarkEnd w:id="0"/>
    </w:p>
    <w:p w:rsidR="00030153" w:rsidRPr="00825DBC" w:rsidRDefault="00D75D11" w:rsidP="00825DBC">
      <w:pPr>
        <w:pStyle w:val="Default"/>
        <w:tabs>
          <w:tab w:val="left" w:pos="567"/>
        </w:tabs>
        <w:rPr>
          <w:b/>
          <w:bCs/>
          <w:sz w:val="36"/>
          <w:szCs w:val="36"/>
          <w:u w:val="single"/>
        </w:rPr>
      </w:pPr>
      <w:r w:rsidRPr="00825DBC">
        <w:rPr>
          <w:b/>
          <w:bCs/>
          <w:sz w:val="36"/>
          <w:szCs w:val="36"/>
          <w:u w:val="single"/>
        </w:rPr>
        <w:t>C</w:t>
      </w:r>
      <w:r w:rsidR="00030153" w:rsidRPr="00825DBC">
        <w:rPr>
          <w:b/>
          <w:bCs/>
          <w:sz w:val="36"/>
          <w:szCs w:val="36"/>
          <w:u w:val="single"/>
        </w:rPr>
        <w:t xml:space="preserve"> </w:t>
      </w:r>
      <w:r w:rsidRPr="00825DBC">
        <w:rPr>
          <w:b/>
          <w:bCs/>
          <w:sz w:val="36"/>
          <w:szCs w:val="36"/>
          <w:u w:val="single"/>
        </w:rPr>
        <w:tab/>
      </w:r>
      <w:r w:rsidR="00030153" w:rsidRPr="00825DBC">
        <w:rPr>
          <w:b/>
          <w:bCs/>
          <w:sz w:val="36"/>
          <w:szCs w:val="36"/>
          <w:u w:val="single"/>
        </w:rPr>
        <w:t>Vertragsbedingungen</w:t>
      </w:r>
    </w:p>
    <w:p w:rsidR="00D75D11" w:rsidRPr="00825DBC" w:rsidRDefault="00D75D11" w:rsidP="00825DBC">
      <w:pPr>
        <w:pStyle w:val="Default"/>
        <w:rPr>
          <w:b/>
          <w:bCs/>
          <w:u w:val="single"/>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pPr>
    </w:p>
    <w:p w:rsidR="00D75D11" w:rsidRPr="00825DBC" w:rsidRDefault="00D75D11" w:rsidP="00825DBC">
      <w:pPr>
        <w:pStyle w:val="Default"/>
        <w:jc w:val="center"/>
      </w:pPr>
      <w:r w:rsidRPr="00825DBC">
        <w:t xml:space="preserve"> über die Durchführung </w:t>
      </w:r>
      <w:r w:rsidR="001A4CE0" w:rsidRPr="00825DBC">
        <w:t>der Arbeitsmarktdienstleistung</w:t>
      </w:r>
    </w:p>
    <w:p w:rsidR="00D75D11" w:rsidRPr="00825DBC" w:rsidRDefault="00D75D11" w:rsidP="00825DBC">
      <w:pPr>
        <w:pStyle w:val="Default"/>
        <w:jc w:val="center"/>
      </w:pPr>
    </w:p>
    <w:p w:rsidR="00D75D11" w:rsidRPr="00825DBC" w:rsidRDefault="00C7401A" w:rsidP="00825DBC">
      <w:pPr>
        <w:pStyle w:val="Default"/>
        <w:jc w:val="center"/>
        <w:rPr>
          <w:b/>
          <w:bCs/>
          <w:sz w:val="32"/>
          <w:szCs w:val="32"/>
        </w:rPr>
      </w:pPr>
      <w:r>
        <w:rPr>
          <w:b/>
          <w:bCs/>
          <w:sz w:val="32"/>
          <w:szCs w:val="32"/>
        </w:rPr>
        <w:t>„</w:t>
      </w:r>
      <w:r w:rsidR="0087605A">
        <w:rPr>
          <w:b/>
          <w:bCs/>
          <w:sz w:val="32"/>
          <w:szCs w:val="32"/>
        </w:rPr>
        <w:t>Arbeit sofort</w:t>
      </w:r>
      <w:r>
        <w:rPr>
          <w:b/>
          <w:bCs/>
          <w:sz w:val="32"/>
          <w:szCs w:val="32"/>
        </w:rPr>
        <w:t>“</w:t>
      </w:r>
    </w:p>
    <w:p w:rsidR="00D75D11" w:rsidRPr="00825DBC" w:rsidRDefault="00D75D11" w:rsidP="00825DBC">
      <w:pPr>
        <w:pStyle w:val="Default"/>
        <w:jc w:val="center"/>
      </w:pPr>
    </w:p>
    <w:p w:rsidR="00D75D11" w:rsidRPr="00825DBC" w:rsidRDefault="00D75D11" w:rsidP="00825DBC">
      <w:pPr>
        <w:pStyle w:val="Default"/>
        <w:ind w:left="707"/>
        <w:jc w:val="center"/>
      </w:pPr>
      <w:r w:rsidRPr="00825DBC">
        <w:t xml:space="preserve">nach § 16 Abs. 1 SGB II </w:t>
      </w:r>
      <w:proofErr w:type="spellStart"/>
      <w:r w:rsidRPr="00825DBC">
        <w:t>i.V.m</w:t>
      </w:r>
      <w:proofErr w:type="spellEnd"/>
      <w:r w:rsidRPr="00825DBC">
        <w:t>. § 45 Abs. 1 Satz 1</w:t>
      </w:r>
      <w:r w:rsidR="00DE23F0" w:rsidRPr="00825DBC">
        <w:t xml:space="preserve"> Nr. </w:t>
      </w:r>
      <w:r w:rsidR="00D867AE">
        <w:t>3</w:t>
      </w:r>
      <w:r w:rsidR="00C7401A">
        <w:t xml:space="preserve">, </w:t>
      </w:r>
      <w:r w:rsidR="00D867AE">
        <w:t>5</w:t>
      </w:r>
      <w:r w:rsidR="00FE50BF" w:rsidRPr="00825DBC">
        <w:t xml:space="preserve"> </w:t>
      </w:r>
      <w:r w:rsidRPr="00825DBC">
        <w:t>SGB III</w:t>
      </w:r>
    </w:p>
    <w:p w:rsidR="00030153" w:rsidRPr="00825DBC" w:rsidRDefault="00030153" w:rsidP="00825DBC">
      <w:pPr>
        <w:pStyle w:val="Default"/>
      </w:pPr>
    </w:p>
    <w:p w:rsidR="00D75D11" w:rsidRPr="00825DBC" w:rsidRDefault="00D75D11" w:rsidP="00825DBC">
      <w:pPr>
        <w:rPr>
          <w:rFonts w:cs="Arial"/>
          <w:color w:val="000000"/>
          <w:sz w:val="24"/>
        </w:rPr>
      </w:pPr>
      <w:r w:rsidRPr="00825DBC">
        <w:rPr>
          <w:rFonts w:cs="Arial"/>
          <w:sz w:val="24"/>
        </w:rPr>
        <w:br w:type="page"/>
      </w:r>
    </w:p>
    <w:p w:rsidR="00030153" w:rsidRPr="00825DBC" w:rsidRDefault="00030153" w:rsidP="00825DBC">
      <w:pPr>
        <w:pStyle w:val="Default"/>
      </w:pPr>
    </w:p>
    <w:p w:rsidR="00582A7C" w:rsidRPr="00825DBC" w:rsidRDefault="00582A7C" w:rsidP="00825DBC">
      <w:pPr>
        <w:pStyle w:val="Default"/>
        <w:rPr>
          <w:b/>
          <w:bCs/>
        </w:rPr>
      </w:pPr>
    </w:p>
    <w:p w:rsidR="00582A7C" w:rsidRPr="00825DBC" w:rsidRDefault="00582A7C" w:rsidP="00825DBC">
      <w:pPr>
        <w:pStyle w:val="Default"/>
        <w:rPr>
          <w:b/>
          <w:bCs/>
        </w:rPr>
      </w:pPr>
    </w:p>
    <w:p w:rsidR="00030153" w:rsidRPr="00825DBC" w:rsidRDefault="00582A7C" w:rsidP="00825DBC">
      <w:pPr>
        <w:pStyle w:val="Default"/>
        <w:rPr>
          <w:b/>
          <w:bCs/>
        </w:rPr>
      </w:pPr>
      <w:r w:rsidRPr="00825DBC">
        <w:rPr>
          <w:b/>
          <w:bCs/>
        </w:rPr>
        <w:t xml:space="preserve">A) </w:t>
      </w:r>
      <w:r w:rsidR="00030153" w:rsidRPr="00825DBC">
        <w:rPr>
          <w:b/>
          <w:bCs/>
        </w:rPr>
        <w:t>Allgemeine Regelungen</w:t>
      </w:r>
    </w:p>
    <w:p w:rsidR="00030153" w:rsidRPr="00825DBC" w:rsidRDefault="00030153" w:rsidP="00825DBC">
      <w:pPr>
        <w:pStyle w:val="Default"/>
      </w:pPr>
    </w:p>
    <w:p w:rsidR="00030153" w:rsidRPr="00825DBC" w:rsidRDefault="00030153" w:rsidP="00825DBC">
      <w:pPr>
        <w:pStyle w:val="Default"/>
      </w:pPr>
      <w:r w:rsidRPr="00825DBC">
        <w:t xml:space="preserve">§ 1 Vertragsgegenstand </w:t>
      </w:r>
    </w:p>
    <w:p w:rsidR="00030153" w:rsidRPr="00825DBC" w:rsidRDefault="00030153" w:rsidP="00825DBC">
      <w:pPr>
        <w:pStyle w:val="Default"/>
      </w:pPr>
      <w:r w:rsidRPr="00825DBC">
        <w:t xml:space="preserve">§ 2 Vertragsbestandteile </w:t>
      </w:r>
    </w:p>
    <w:p w:rsidR="00030153" w:rsidRPr="00825DBC" w:rsidRDefault="00030153" w:rsidP="00825DBC">
      <w:pPr>
        <w:pStyle w:val="Default"/>
      </w:pPr>
      <w:r w:rsidRPr="00825DBC">
        <w:t xml:space="preserve">§ 3 Vertragslaufzeit </w:t>
      </w:r>
    </w:p>
    <w:p w:rsidR="00030153" w:rsidRPr="00825DBC" w:rsidRDefault="00030153" w:rsidP="00825DBC">
      <w:pPr>
        <w:pStyle w:val="Default"/>
      </w:pPr>
      <w:r w:rsidRPr="00825DBC">
        <w:t xml:space="preserve">§ 4 Durchführung des Vertrages </w:t>
      </w:r>
    </w:p>
    <w:p w:rsidR="00030153" w:rsidRPr="00825DBC" w:rsidRDefault="00030153" w:rsidP="00825DBC">
      <w:pPr>
        <w:pStyle w:val="Default"/>
      </w:pPr>
      <w:r w:rsidRPr="00825DBC">
        <w:t xml:space="preserve">§ 5 Vergütung </w:t>
      </w:r>
    </w:p>
    <w:p w:rsidR="00030153" w:rsidRPr="00825DBC" w:rsidRDefault="00030153" w:rsidP="00825DBC">
      <w:pPr>
        <w:pStyle w:val="Default"/>
      </w:pPr>
      <w:r w:rsidRPr="00825DBC">
        <w:t xml:space="preserve">§ 6 Rechnungslegung </w:t>
      </w:r>
    </w:p>
    <w:p w:rsidR="00030153" w:rsidRPr="00825DBC" w:rsidRDefault="00030153" w:rsidP="00825DBC">
      <w:pPr>
        <w:pStyle w:val="Default"/>
      </w:pPr>
      <w:r w:rsidRPr="00825DBC">
        <w:t xml:space="preserve">§ 7 Haftungsausschluss </w:t>
      </w:r>
    </w:p>
    <w:p w:rsidR="00030153" w:rsidRPr="00825DBC" w:rsidRDefault="00030153" w:rsidP="00825DBC">
      <w:pPr>
        <w:pStyle w:val="Default"/>
      </w:pPr>
      <w:r w:rsidRPr="00825DBC">
        <w:t xml:space="preserve">§ 8 Vertragsstrafe </w:t>
      </w:r>
    </w:p>
    <w:p w:rsidR="00302A6A" w:rsidRPr="00825DBC" w:rsidRDefault="00030153" w:rsidP="00825DBC">
      <w:pPr>
        <w:pStyle w:val="Default"/>
      </w:pPr>
      <w:r w:rsidRPr="00825DBC">
        <w:t>§ 9 Pflichtverletzung durch den Auftragnehmer</w:t>
      </w:r>
    </w:p>
    <w:p w:rsidR="00030153" w:rsidRPr="00825DBC" w:rsidRDefault="00302A6A" w:rsidP="00825DBC">
      <w:pPr>
        <w:pStyle w:val="Default"/>
      </w:pPr>
      <w:r w:rsidRPr="00825DBC">
        <w:t>§ 10 Aufrechnung</w:t>
      </w:r>
      <w:r w:rsidR="00030153" w:rsidRPr="00825DBC">
        <w:t xml:space="preserve"> </w:t>
      </w:r>
    </w:p>
    <w:p w:rsidR="00030153" w:rsidRPr="00825DBC" w:rsidRDefault="00030153" w:rsidP="00825DBC">
      <w:pPr>
        <w:pStyle w:val="Default"/>
      </w:pPr>
      <w:r w:rsidRPr="00825DBC">
        <w:t>§ 1</w:t>
      </w:r>
      <w:r w:rsidR="00302A6A" w:rsidRPr="00825DBC">
        <w:t>1</w:t>
      </w:r>
      <w:r w:rsidRPr="00825DBC">
        <w:t xml:space="preserve"> Kündigungsrechte des Auftraggebers </w:t>
      </w:r>
    </w:p>
    <w:p w:rsidR="00030153" w:rsidRPr="00825DBC" w:rsidRDefault="00030153" w:rsidP="00825DBC">
      <w:pPr>
        <w:pStyle w:val="Default"/>
      </w:pPr>
      <w:r w:rsidRPr="00825DBC">
        <w:t>§ 1</w:t>
      </w:r>
      <w:r w:rsidR="00302A6A" w:rsidRPr="00825DBC">
        <w:t>2</w:t>
      </w:r>
      <w:r w:rsidRPr="00825DBC">
        <w:t xml:space="preserve"> Datenschutz </w:t>
      </w:r>
    </w:p>
    <w:p w:rsidR="00030153" w:rsidRPr="00825DBC" w:rsidRDefault="00030153" w:rsidP="00825DBC">
      <w:pPr>
        <w:pStyle w:val="Default"/>
      </w:pPr>
      <w:r w:rsidRPr="00825DBC">
        <w:t>§ 1</w:t>
      </w:r>
      <w:r w:rsidR="00302A6A" w:rsidRPr="00825DBC">
        <w:t>3</w:t>
      </w:r>
      <w:r w:rsidRPr="00825DBC">
        <w:t xml:space="preserve"> Allgemeines Gleichbehandlungsgesetz </w:t>
      </w:r>
    </w:p>
    <w:p w:rsidR="00030153" w:rsidRPr="00825DBC" w:rsidRDefault="00030153" w:rsidP="00825DBC">
      <w:pPr>
        <w:pStyle w:val="Default"/>
      </w:pPr>
      <w:r w:rsidRPr="00825DBC">
        <w:t>§ 1</w:t>
      </w:r>
      <w:r w:rsidR="00302A6A" w:rsidRPr="00825DBC">
        <w:t>4</w:t>
      </w:r>
      <w:r w:rsidRPr="00825DBC">
        <w:t xml:space="preserve"> Scientology-Ausschluss </w:t>
      </w:r>
    </w:p>
    <w:p w:rsidR="00030153" w:rsidRPr="00825DBC" w:rsidRDefault="00302A6A" w:rsidP="00825DBC">
      <w:pPr>
        <w:pStyle w:val="Default"/>
      </w:pPr>
      <w:r w:rsidRPr="00825DBC">
        <w:t>§ 15</w:t>
      </w:r>
      <w:r w:rsidR="00030153" w:rsidRPr="00825DBC">
        <w:t xml:space="preserve"> Rücktritt und Antikorruptionsklausel </w:t>
      </w:r>
    </w:p>
    <w:p w:rsidR="00030153" w:rsidRPr="00825DBC" w:rsidRDefault="00302A6A" w:rsidP="00825DBC">
      <w:pPr>
        <w:pStyle w:val="Default"/>
      </w:pPr>
      <w:r w:rsidRPr="00825DBC">
        <w:t>§ 16</w:t>
      </w:r>
      <w:r w:rsidR="00030153" w:rsidRPr="00825DBC">
        <w:t xml:space="preserve"> Informationspflichten und Prüfrecht </w:t>
      </w:r>
    </w:p>
    <w:p w:rsidR="00030153" w:rsidRPr="00825DBC" w:rsidRDefault="00030153" w:rsidP="00825DBC">
      <w:pPr>
        <w:pStyle w:val="Default"/>
      </w:pPr>
      <w:r w:rsidRPr="00825DBC">
        <w:t>§ 1</w:t>
      </w:r>
      <w:r w:rsidR="00302A6A" w:rsidRPr="00825DBC">
        <w:t>7</w:t>
      </w:r>
      <w:r w:rsidRPr="00825DBC">
        <w:t xml:space="preserve"> Beauftragung von Subunternehmern </w:t>
      </w:r>
    </w:p>
    <w:p w:rsidR="00030153" w:rsidRPr="00825DBC" w:rsidRDefault="00030153" w:rsidP="00825DBC">
      <w:pPr>
        <w:pStyle w:val="Default"/>
      </w:pPr>
      <w:r w:rsidRPr="00825DBC">
        <w:t>§ 1</w:t>
      </w:r>
      <w:r w:rsidR="00302A6A" w:rsidRPr="00825DBC">
        <w:t>8</w:t>
      </w:r>
      <w:r w:rsidRPr="00825DBC">
        <w:t xml:space="preserve"> Presse- und Öffentlichkeitsarbeit </w:t>
      </w:r>
    </w:p>
    <w:p w:rsidR="00030153" w:rsidRPr="00825DBC" w:rsidRDefault="00030153" w:rsidP="00825DBC">
      <w:pPr>
        <w:pStyle w:val="Default"/>
      </w:pPr>
      <w:r w:rsidRPr="00825DBC">
        <w:t>§ 1</w:t>
      </w:r>
      <w:r w:rsidR="00302A6A" w:rsidRPr="00825DBC">
        <w:t>9</w:t>
      </w:r>
      <w:r w:rsidRPr="00825DBC">
        <w:t xml:space="preserve"> Beteiligung Dritter am Vertragsverhältnis </w:t>
      </w:r>
    </w:p>
    <w:p w:rsidR="00030153" w:rsidRPr="00825DBC" w:rsidRDefault="00030153" w:rsidP="00825DBC">
      <w:pPr>
        <w:pStyle w:val="Default"/>
      </w:pPr>
      <w:r w:rsidRPr="00825DBC">
        <w:t>§ 2</w:t>
      </w:r>
      <w:r w:rsidR="00E416FE" w:rsidRPr="00825DBC">
        <w:t>0</w:t>
      </w:r>
      <w:r w:rsidRPr="00825DBC">
        <w:t xml:space="preserve"> Schriftformerfordernis und Salvatorische Klausel </w:t>
      </w:r>
    </w:p>
    <w:p w:rsidR="00030153" w:rsidRPr="00825DBC" w:rsidRDefault="00030153" w:rsidP="00825DBC">
      <w:pPr>
        <w:pStyle w:val="Default"/>
      </w:pPr>
      <w:r w:rsidRPr="00825DBC">
        <w:t>§ 2</w:t>
      </w:r>
      <w:r w:rsidR="00E416FE" w:rsidRPr="00825DBC">
        <w:t>1</w:t>
      </w:r>
      <w:r w:rsidRPr="00825DBC">
        <w:t xml:space="preserve"> Erfüllungsort und Gerichtsstand </w:t>
      </w:r>
    </w:p>
    <w:p w:rsidR="00030153" w:rsidRPr="00825DBC" w:rsidRDefault="00030153" w:rsidP="00825DBC">
      <w:pPr>
        <w:pStyle w:val="Default"/>
      </w:pPr>
    </w:p>
    <w:p w:rsidR="00030153" w:rsidRPr="00825DBC" w:rsidRDefault="00030153" w:rsidP="00825DBC">
      <w:pPr>
        <w:pStyle w:val="Default"/>
      </w:pPr>
    </w:p>
    <w:p w:rsidR="00030153" w:rsidRPr="00825DBC" w:rsidRDefault="00030153" w:rsidP="00825DBC">
      <w:pPr>
        <w:pStyle w:val="Default"/>
      </w:pPr>
    </w:p>
    <w:p w:rsidR="00030153" w:rsidRPr="00825DBC" w:rsidRDefault="00030153" w:rsidP="00825DBC">
      <w:pPr>
        <w:pStyle w:val="Default"/>
      </w:pPr>
      <w:r w:rsidRPr="00825DBC">
        <w:rPr>
          <w:b/>
          <w:bCs/>
        </w:rPr>
        <w:t xml:space="preserve">B) Besondere Regelungen </w:t>
      </w:r>
    </w:p>
    <w:p w:rsidR="00030153" w:rsidRPr="00825DBC" w:rsidRDefault="00030153" w:rsidP="00825DBC">
      <w:pPr>
        <w:pStyle w:val="Default"/>
      </w:pPr>
    </w:p>
    <w:p w:rsidR="00030153" w:rsidRPr="00825DBC" w:rsidRDefault="00030153" w:rsidP="00825DBC">
      <w:pPr>
        <w:pStyle w:val="Default"/>
      </w:pPr>
      <w:r w:rsidRPr="00825DBC">
        <w:t>§ 2</w:t>
      </w:r>
      <w:r w:rsidR="00E416FE" w:rsidRPr="00825DBC">
        <w:t>2</w:t>
      </w:r>
      <w:r w:rsidRPr="00825DBC">
        <w:t xml:space="preserve"> Unfallversicherung </w:t>
      </w:r>
    </w:p>
    <w:p w:rsidR="00030153" w:rsidRPr="00825DBC" w:rsidRDefault="00E416FE" w:rsidP="00825DBC">
      <w:pPr>
        <w:pStyle w:val="Default"/>
      </w:pPr>
      <w:r w:rsidRPr="00825DBC">
        <w:t>§ 23</w:t>
      </w:r>
      <w:r w:rsidR="00030153" w:rsidRPr="00825DBC">
        <w:t xml:space="preserve"> Besonderheiten zur Vertragslaufzeit </w:t>
      </w:r>
    </w:p>
    <w:p w:rsidR="00030153" w:rsidRPr="00825DBC" w:rsidRDefault="00030153" w:rsidP="00825DBC">
      <w:pPr>
        <w:pStyle w:val="Default"/>
      </w:pPr>
      <w:r w:rsidRPr="00825DBC">
        <w:t>§ 2</w:t>
      </w:r>
      <w:r w:rsidR="00E416FE" w:rsidRPr="00825DBC">
        <w:t>4</w:t>
      </w:r>
      <w:r w:rsidRPr="00825DBC">
        <w:t xml:space="preserve"> Besonderheiten zur Durchführung des Vertrages </w:t>
      </w:r>
    </w:p>
    <w:p w:rsidR="00302A6A" w:rsidRPr="00825DBC" w:rsidRDefault="00E416FE" w:rsidP="00825DBC">
      <w:pPr>
        <w:pStyle w:val="Default"/>
      </w:pPr>
      <w:r w:rsidRPr="00825DBC">
        <w:t>§ 25</w:t>
      </w:r>
      <w:r w:rsidR="00030153" w:rsidRPr="00825DBC">
        <w:t xml:space="preserve"> Erhöhung </w:t>
      </w:r>
      <w:r w:rsidR="005F30A8" w:rsidRPr="00825DBC">
        <w:t xml:space="preserve">bzw. Reduzierung </w:t>
      </w:r>
      <w:r w:rsidR="00030153" w:rsidRPr="00825DBC">
        <w:t>der Teilnehmerplatzzahl</w:t>
      </w:r>
    </w:p>
    <w:p w:rsidR="00302A6A" w:rsidRPr="00825DBC" w:rsidRDefault="00E416FE" w:rsidP="00825DBC">
      <w:pPr>
        <w:pStyle w:val="Default"/>
      </w:pPr>
      <w:r w:rsidRPr="00825DBC">
        <w:t>§ 26</w:t>
      </w:r>
      <w:r w:rsidR="00302A6A" w:rsidRPr="00825DBC">
        <w:t xml:space="preserve"> Eingliederungsquote</w:t>
      </w:r>
    </w:p>
    <w:p w:rsidR="00030153" w:rsidRPr="00825DBC" w:rsidRDefault="00E416FE" w:rsidP="00825DBC">
      <w:pPr>
        <w:pStyle w:val="Default"/>
      </w:pPr>
      <w:r w:rsidRPr="00825DBC">
        <w:t>§ 27</w:t>
      </w:r>
      <w:r w:rsidR="00302A6A" w:rsidRPr="00825DBC">
        <w:t xml:space="preserve"> Regelung zur Vergütung und Zahlungsweise</w:t>
      </w:r>
      <w:r w:rsidR="00030153" w:rsidRPr="00825DBC">
        <w:t xml:space="preserve"> </w:t>
      </w:r>
    </w:p>
    <w:p w:rsidR="00030153" w:rsidRPr="00825DBC" w:rsidRDefault="00E416FE" w:rsidP="00825DBC">
      <w:pPr>
        <w:pStyle w:val="Default"/>
      </w:pPr>
      <w:r w:rsidRPr="00825DBC">
        <w:t>§ 2</w:t>
      </w:r>
      <w:r w:rsidR="00DA00E8">
        <w:t>8</w:t>
      </w:r>
      <w:r w:rsidR="00030153" w:rsidRPr="00825DBC">
        <w:t xml:space="preserve"> Besonderheiten bei der Höhe der Vertragsstrafe</w:t>
      </w:r>
    </w:p>
    <w:p w:rsidR="00030153" w:rsidRPr="00825DBC" w:rsidRDefault="00030153" w:rsidP="00825DBC">
      <w:pPr>
        <w:pStyle w:val="Default"/>
        <w:rPr>
          <w:b/>
          <w:bCs/>
          <w:sz w:val="32"/>
          <w:szCs w:val="32"/>
        </w:rPr>
      </w:pPr>
      <w:r w:rsidRPr="00825DBC">
        <w:br w:type="column"/>
      </w:r>
      <w:r w:rsidRPr="00825DBC">
        <w:rPr>
          <w:b/>
          <w:bCs/>
          <w:sz w:val="32"/>
          <w:szCs w:val="32"/>
        </w:rPr>
        <w:lastRenderedPageBreak/>
        <w:t>A ) Allgemeine Regelungen</w:t>
      </w:r>
    </w:p>
    <w:p w:rsidR="00F643E4" w:rsidRDefault="00F643E4" w:rsidP="00825DBC">
      <w:pPr>
        <w:pStyle w:val="Default"/>
        <w:rPr>
          <w:b/>
          <w:bCs/>
        </w:rPr>
      </w:pPr>
    </w:p>
    <w:p w:rsidR="00825DBC" w:rsidRPr="00825DBC" w:rsidRDefault="00825DBC" w:rsidP="00825DBC">
      <w:pPr>
        <w:pStyle w:val="Default"/>
        <w:rPr>
          <w:b/>
          <w:bCs/>
        </w:rPr>
      </w:pPr>
    </w:p>
    <w:p w:rsidR="005F30A8" w:rsidRPr="00825DBC" w:rsidRDefault="005F30A8" w:rsidP="00825DBC">
      <w:pPr>
        <w:pStyle w:val="Default"/>
      </w:pPr>
    </w:p>
    <w:p w:rsidR="00030153" w:rsidRPr="00825DBC" w:rsidRDefault="00030153" w:rsidP="00825DBC">
      <w:pPr>
        <w:pStyle w:val="Default"/>
        <w:jc w:val="both"/>
        <w:rPr>
          <w:b/>
          <w:bCs/>
        </w:rPr>
      </w:pPr>
      <w:r w:rsidRPr="00825DBC">
        <w:rPr>
          <w:b/>
          <w:bCs/>
        </w:rPr>
        <w:t>§ 1 Vertragsgegenstand</w:t>
      </w:r>
    </w:p>
    <w:p w:rsidR="00F643E4" w:rsidRPr="00825DBC" w:rsidRDefault="00F643E4" w:rsidP="00825DBC">
      <w:pPr>
        <w:pStyle w:val="Default"/>
        <w:jc w:val="both"/>
      </w:pPr>
    </w:p>
    <w:p w:rsidR="00030153" w:rsidRPr="00825DBC" w:rsidRDefault="00030153" w:rsidP="00825DBC">
      <w:pPr>
        <w:pStyle w:val="Default"/>
        <w:numPr>
          <w:ilvl w:val="0"/>
          <w:numId w:val="1"/>
        </w:numPr>
        <w:ind w:left="426" w:hanging="426"/>
        <w:jc w:val="both"/>
      </w:pPr>
      <w:r w:rsidRPr="00825DBC">
        <w:t>Der Auftraggeber überträgt dem Auftragnehmer die Durchführung der vorg</w:t>
      </w:r>
      <w:r w:rsidRPr="00825DBC">
        <w:t>e</w:t>
      </w:r>
      <w:r w:rsidRPr="00825DBC">
        <w:t>nannten Arbeitsmarktdienstleistung. Die Zusammenstellung der vertraglich ve</w:t>
      </w:r>
      <w:r w:rsidRPr="00825DBC">
        <w:t>r</w:t>
      </w:r>
      <w:r w:rsidRPr="00825DBC">
        <w:t>einbarten Maßnahme(n) ist dem den Vergabeunterlagen beigefügten Los- und Preisblatt (E.1)</w:t>
      </w:r>
      <w:r w:rsidR="005F30A8" w:rsidRPr="00825DBC">
        <w:t xml:space="preserve"> </w:t>
      </w:r>
      <w:r w:rsidRPr="00825DBC">
        <w:t>zu entnehmen.</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
        </w:numPr>
        <w:ind w:left="426" w:hanging="426"/>
        <w:jc w:val="both"/>
      </w:pPr>
      <w:r w:rsidRPr="00825DBC">
        <w:t>Inhalt und Umfang der vom Auftragnehmer zu erbringenden Leistungen besti</w:t>
      </w:r>
      <w:r w:rsidRPr="00825DBC">
        <w:t>m</w:t>
      </w:r>
      <w:r w:rsidRPr="00825DBC">
        <w:t>men sich nach den in § 2 bezeichneten Vertragsbestandteilen.</w:t>
      </w:r>
    </w:p>
    <w:p w:rsidR="00030153" w:rsidRPr="00825DBC" w:rsidRDefault="00030153" w:rsidP="00825DBC">
      <w:pPr>
        <w:pStyle w:val="Default"/>
        <w:ind w:left="426" w:hanging="426"/>
        <w:jc w:val="both"/>
      </w:pPr>
    </w:p>
    <w:p w:rsidR="00030153" w:rsidRPr="00825DBC" w:rsidRDefault="005F30A8" w:rsidP="00825DBC">
      <w:pPr>
        <w:pStyle w:val="Default"/>
        <w:numPr>
          <w:ilvl w:val="0"/>
          <w:numId w:val="1"/>
        </w:numPr>
        <w:ind w:left="426" w:hanging="426"/>
        <w:jc w:val="both"/>
      </w:pPr>
      <w:r w:rsidRPr="00825DBC">
        <w:t xml:space="preserve">Für die Besetzung und Nachbesetzung von Teilnehmerplätzen, den Austausch und Ausschluss von Teilnehmern, die Zahlung der vereinbarten Vergütung sowie die laufende Qualitätskontrolle ist der </w:t>
      </w:r>
      <w:r w:rsidR="009B1F51" w:rsidRPr="00825DBC">
        <w:t>Auftraggeber</w:t>
      </w:r>
      <w:r w:rsidRPr="00825DBC">
        <w:t xml:space="preserve"> zuständig. Gleiches gilt für die im Rahmen der Durchführung der Maßnahmen erforderliche Zusammena</w:t>
      </w:r>
      <w:r w:rsidRPr="00825DBC">
        <w:t>r</w:t>
      </w:r>
      <w:r w:rsidRPr="00825DBC">
        <w:t>beit.</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
        </w:numPr>
        <w:ind w:left="426" w:hanging="426"/>
        <w:jc w:val="both"/>
      </w:pPr>
      <w:r w:rsidRPr="00825DBC">
        <w:t>Der Auftragnehmer hat keinen Anspruch darauf, dass die Vergabe weiterer Ma</w:t>
      </w:r>
      <w:r w:rsidRPr="00825DBC">
        <w:t>ß</w:t>
      </w:r>
      <w:r w:rsidRPr="00825DBC">
        <w:t>nahmen, die Gegenstand dieses Vertrages sind, an andere Auftragnehmer u</w:t>
      </w:r>
      <w:r w:rsidRPr="00825DBC">
        <w:t>n</w:t>
      </w:r>
      <w:r w:rsidRPr="00825DBC">
        <w:t>terbleibt.</w:t>
      </w:r>
    </w:p>
    <w:p w:rsidR="00030153" w:rsidRDefault="00030153" w:rsidP="00825DBC">
      <w:pPr>
        <w:pStyle w:val="Default"/>
        <w:jc w:val="both"/>
      </w:pPr>
    </w:p>
    <w:p w:rsidR="00825DBC" w:rsidRPr="00825DBC" w:rsidRDefault="00825DBC" w:rsidP="00825DBC">
      <w:pPr>
        <w:pStyle w:val="Default"/>
        <w:jc w:val="both"/>
      </w:pPr>
    </w:p>
    <w:p w:rsidR="00030153" w:rsidRPr="00825DBC" w:rsidRDefault="00030153" w:rsidP="00825DBC">
      <w:pPr>
        <w:pStyle w:val="Default"/>
        <w:spacing w:line="231" w:lineRule="atLeast"/>
        <w:jc w:val="both"/>
      </w:pPr>
      <w:r w:rsidRPr="00825DBC">
        <w:rPr>
          <w:b/>
          <w:bCs/>
        </w:rPr>
        <w:t>§ 2 Vertragsbestandteile</w:t>
      </w:r>
    </w:p>
    <w:p w:rsidR="00825DBC" w:rsidRDefault="00825DBC" w:rsidP="00825DBC">
      <w:pPr>
        <w:pStyle w:val="Default"/>
        <w:ind w:left="426"/>
        <w:jc w:val="both"/>
      </w:pPr>
    </w:p>
    <w:p w:rsidR="00030153" w:rsidRPr="00825DBC" w:rsidRDefault="00030153" w:rsidP="00825DBC">
      <w:pPr>
        <w:pStyle w:val="Default"/>
        <w:numPr>
          <w:ilvl w:val="0"/>
          <w:numId w:val="2"/>
        </w:numPr>
        <w:ind w:left="426" w:hanging="426"/>
        <w:jc w:val="both"/>
      </w:pPr>
      <w:r w:rsidRPr="00825DBC">
        <w:t>Als Vertragsbestandteile gelten in der nachstehenden Rangfolge:</w:t>
      </w:r>
    </w:p>
    <w:p w:rsidR="00030153" w:rsidRPr="00825DBC" w:rsidRDefault="00030153" w:rsidP="00825DBC">
      <w:pPr>
        <w:pStyle w:val="Default"/>
        <w:ind w:left="720"/>
        <w:jc w:val="both"/>
      </w:pPr>
    </w:p>
    <w:p w:rsidR="00030153" w:rsidRPr="00825DBC" w:rsidRDefault="000B2C8D" w:rsidP="00825DBC">
      <w:pPr>
        <w:pStyle w:val="Default"/>
        <w:numPr>
          <w:ilvl w:val="1"/>
          <w:numId w:val="2"/>
        </w:numPr>
        <w:ind w:left="851" w:hanging="425"/>
        <w:jc w:val="both"/>
      </w:pPr>
      <w:r w:rsidRPr="00825DBC">
        <w:t xml:space="preserve">die Vertragsbedingungen (C </w:t>
      </w:r>
      <w:r w:rsidR="00030153" w:rsidRPr="00825DBC">
        <w:t>Vertragsbeding</w:t>
      </w:r>
      <w:r w:rsidR="005F30A8" w:rsidRPr="00825DBC">
        <w:t>ungen</w:t>
      </w:r>
      <w:r w:rsidR="00030153" w:rsidRPr="00825DBC">
        <w:t>) und Vereinbarungen ei</w:t>
      </w:r>
      <w:r w:rsidR="00030153" w:rsidRPr="00825DBC">
        <w:t>n</w:t>
      </w:r>
      <w:r w:rsidR="00030153" w:rsidRPr="00825DBC">
        <w:t>schließlich des diesem Vertrag zugrunde liegenden Los</w:t>
      </w:r>
      <w:r w:rsidRPr="00825DBC">
        <w:t>- und Preis</w:t>
      </w:r>
      <w:r w:rsidR="00030153" w:rsidRPr="00825DBC">
        <w:t>blattes (E.1),</w:t>
      </w:r>
    </w:p>
    <w:p w:rsidR="00030153" w:rsidRPr="00825DBC" w:rsidRDefault="00030153" w:rsidP="00825DBC">
      <w:pPr>
        <w:pStyle w:val="Default"/>
        <w:ind w:left="851" w:hanging="425"/>
        <w:jc w:val="both"/>
      </w:pPr>
    </w:p>
    <w:p w:rsidR="00030153" w:rsidRPr="00825DBC" w:rsidRDefault="00030153" w:rsidP="00825DBC">
      <w:pPr>
        <w:pStyle w:val="Default"/>
        <w:numPr>
          <w:ilvl w:val="1"/>
          <w:numId w:val="2"/>
        </w:numPr>
        <w:ind w:left="851" w:hanging="425"/>
        <w:jc w:val="both"/>
      </w:pPr>
      <w:r w:rsidRPr="00825DBC">
        <w:t>die Leistungsbeschreibung zu diesem Vergabeverfahren,</w:t>
      </w:r>
    </w:p>
    <w:p w:rsidR="00030153" w:rsidRPr="00825DBC" w:rsidRDefault="00030153" w:rsidP="00825DBC">
      <w:pPr>
        <w:pStyle w:val="Default"/>
        <w:ind w:left="851" w:hanging="425"/>
        <w:jc w:val="both"/>
      </w:pPr>
    </w:p>
    <w:p w:rsidR="00030153" w:rsidRPr="00825DBC" w:rsidRDefault="00030153" w:rsidP="00825DBC">
      <w:pPr>
        <w:pStyle w:val="Default"/>
        <w:numPr>
          <w:ilvl w:val="1"/>
          <w:numId w:val="2"/>
        </w:numPr>
        <w:ind w:left="851" w:hanging="425"/>
        <w:jc w:val="both"/>
      </w:pPr>
      <w:r w:rsidRPr="00825DBC">
        <w:t>das Angebot (einschließlich der hierzu einzureichenden Erklärungen) des Auftragnehmers auf der Grundlage der Leistungsbeschreibung,</w:t>
      </w:r>
    </w:p>
    <w:p w:rsidR="00030153" w:rsidRPr="00825DBC" w:rsidRDefault="00030153" w:rsidP="00825DBC">
      <w:pPr>
        <w:pStyle w:val="Default"/>
        <w:ind w:left="851" w:hanging="425"/>
        <w:jc w:val="both"/>
      </w:pPr>
    </w:p>
    <w:p w:rsidR="00030153" w:rsidRPr="00825DBC" w:rsidRDefault="00030153" w:rsidP="00825DBC">
      <w:pPr>
        <w:pStyle w:val="Default"/>
        <w:numPr>
          <w:ilvl w:val="1"/>
          <w:numId w:val="2"/>
        </w:numPr>
        <w:ind w:left="851" w:hanging="425"/>
        <w:jc w:val="both"/>
      </w:pPr>
      <w:r w:rsidRPr="00825DBC">
        <w:t>die Allgemeinen Vertragsbedingungen für die Ausführung von Leistungen (VOL/B),</w:t>
      </w:r>
    </w:p>
    <w:p w:rsidR="00030153" w:rsidRPr="00825DBC" w:rsidRDefault="00030153" w:rsidP="00825DBC">
      <w:pPr>
        <w:pStyle w:val="Default"/>
        <w:ind w:left="851" w:hanging="425"/>
        <w:jc w:val="both"/>
      </w:pPr>
    </w:p>
    <w:p w:rsidR="00030153" w:rsidRPr="00825DBC" w:rsidRDefault="00030153" w:rsidP="00825DBC">
      <w:pPr>
        <w:pStyle w:val="Default"/>
        <w:numPr>
          <w:ilvl w:val="1"/>
          <w:numId w:val="2"/>
        </w:numPr>
        <w:ind w:left="851" w:hanging="425"/>
        <w:jc w:val="both"/>
      </w:pPr>
      <w:r w:rsidRPr="00825DBC">
        <w:t>im Übrigen die Bestimmungen des Bürgerlichen Gesetzbuches (BGB).</w:t>
      </w:r>
    </w:p>
    <w:p w:rsidR="009B1F51" w:rsidRPr="00825DBC" w:rsidRDefault="009B1F51" w:rsidP="00825DBC">
      <w:pPr>
        <w:pStyle w:val="Default"/>
        <w:ind w:left="851"/>
        <w:jc w:val="both"/>
      </w:pPr>
    </w:p>
    <w:p w:rsidR="009B1F51" w:rsidRPr="00825DBC" w:rsidRDefault="009B1F51" w:rsidP="00825DBC">
      <w:pPr>
        <w:pStyle w:val="Default"/>
        <w:numPr>
          <w:ilvl w:val="1"/>
          <w:numId w:val="2"/>
        </w:numPr>
        <w:ind w:left="851" w:hanging="425"/>
        <w:jc w:val="both"/>
      </w:pPr>
      <w:r w:rsidRPr="00825DBC">
        <w:t>Vertragsbedingungen des Kreises Recklingh</w:t>
      </w:r>
      <w:r w:rsidR="001F39E6">
        <w:t>a</w:t>
      </w:r>
      <w:r w:rsidRPr="00825DBC">
        <w:t>usen.</w:t>
      </w:r>
    </w:p>
    <w:p w:rsidR="00030153" w:rsidRPr="00825DBC" w:rsidRDefault="00030153" w:rsidP="00825DBC">
      <w:pPr>
        <w:pStyle w:val="Default"/>
        <w:ind w:left="851" w:hanging="425"/>
        <w:jc w:val="both"/>
      </w:pPr>
    </w:p>
    <w:p w:rsidR="00030153" w:rsidRPr="00825DBC" w:rsidRDefault="00030153" w:rsidP="00825DBC">
      <w:pPr>
        <w:pStyle w:val="Default"/>
        <w:numPr>
          <w:ilvl w:val="0"/>
          <w:numId w:val="2"/>
        </w:numPr>
        <w:ind w:left="426" w:hanging="426"/>
        <w:jc w:val="both"/>
      </w:pPr>
      <w:r w:rsidRPr="00825DBC">
        <w:t>Etwaige Allgemeine Geschäfts-, Liefer-</w:t>
      </w:r>
      <w:r w:rsidR="009B1F51" w:rsidRPr="00825DBC">
        <w:t xml:space="preserve"> </w:t>
      </w:r>
      <w:r w:rsidRPr="00825DBC">
        <w:t>und Zahlungsbedingungen des Auftra</w:t>
      </w:r>
      <w:r w:rsidRPr="00825DBC">
        <w:t>g</w:t>
      </w:r>
      <w:r w:rsidRPr="00825DBC">
        <w:t>nehmers finden keine Anwendung.</w:t>
      </w:r>
      <w:r w:rsidR="009B1F51" w:rsidRPr="00825DBC">
        <w:t xml:space="preserve"> Das Beifügen von Allgemeinen Geschäfts-, Liefer- und/oder Zahlungsbedingungen des Auftragnehmers zum Angebot führen zum Ausschluss des Angebotes. </w:t>
      </w:r>
    </w:p>
    <w:p w:rsidR="00030153" w:rsidRPr="00825DBC" w:rsidRDefault="00030153" w:rsidP="00825DBC">
      <w:pPr>
        <w:pStyle w:val="Default"/>
        <w:jc w:val="both"/>
      </w:pPr>
    </w:p>
    <w:p w:rsidR="001A4CE0" w:rsidRPr="00825DBC" w:rsidRDefault="001A4CE0" w:rsidP="00825DBC">
      <w:pPr>
        <w:pStyle w:val="Default"/>
        <w:spacing w:line="226" w:lineRule="atLeast"/>
        <w:jc w:val="both"/>
        <w:rPr>
          <w:b/>
          <w:bCs/>
        </w:rPr>
      </w:pPr>
    </w:p>
    <w:p w:rsidR="00030153" w:rsidRPr="00825DBC" w:rsidRDefault="00030153" w:rsidP="00825DBC">
      <w:pPr>
        <w:pStyle w:val="Default"/>
        <w:spacing w:line="226" w:lineRule="atLeast"/>
        <w:jc w:val="both"/>
      </w:pPr>
      <w:r w:rsidRPr="00825DBC">
        <w:rPr>
          <w:b/>
          <w:bCs/>
        </w:rPr>
        <w:t>§ 3 Vertragslaufzeit</w:t>
      </w:r>
    </w:p>
    <w:p w:rsidR="00825DBC" w:rsidRDefault="00825DBC" w:rsidP="00825DBC">
      <w:pPr>
        <w:pStyle w:val="Default"/>
        <w:spacing w:line="231" w:lineRule="atLeast"/>
        <w:jc w:val="both"/>
      </w:pPr>
    </w:p>
    <w:p w:rsidR="00030153" w:rsidRPr="00825DBC" w:rsidRDefault="00030153" w:rsidP="00825DBC">
      <w:pPr>
        <w:pStyle w:val="Default"/>
        <w:spacing w:line="231" w:lineRule="atLeast"/>
        <w:jc w:val="both"/>
      </w:pPr>
      <w:r w:rsidRPr="00825DBC">
        <w:t>Vertragsbeginn und Vertragsende sind dem Los</w:t>
      </w:r>
      <w:r w:rsidR="00A400FF" w:rsidRPr="00825DBC">
        <w:t>- und Preis</w:t>
      </w:r>
      <w:r w:rsidRPr="00825DBC">
        <w:t>blatt (E.1)</w:t>
      </w:r>
      <w:r w:rsidR="005F30A8" w:rsidRPr="00825DBC">
        <w:t xml:space="preserve"> </w:t>
      </w:r>
      <w:r w:rsidRPr="00825DBC">
        <w:t>zu entnehmen. Der Vertrag endet, ohne dass es einer Kündigung bedarf.</w:t>
      </w:r>
    </w:p>
    <w:p w:rsidR="005F30A8" w:rsidRDefault="005F30A8" w:rsidP="00825DBC">
      <w:pPr>
        <w:pStyle w:val="Default"/>
        <w:spacing w:line="231" w:lineRule="atLeast"/>
        <w:jc w:val="both"/>
      </w:pPr>
    </w:p>
    <w:p w:rsidR="00825DBC" w:rsidRPr="00825DBC" w:rsidRDefault="00825DBC" w:rsidP="00825DBC">
      <w:pPr>
        <w:pStyle w:val="Default"/>
        <w:spacing w:line="231" w:lineRule="atLeast"/>
        <w:jc w:val="both"/>
      </w:pPr>
    </w:p>
    <w:p w:rsidR="00030153" w:rsidRPr="00825DBC" w:rsidRDefault="00030153" w:rsidP="00825DBC">
      <w:pPr>
        <w:pStyle w:val="Default"/>
        <w:spacing w:line="231" w:lineRule="atLeast"/>
        <w:jc w:val="both"/>
      </w:pPr>
      <w:r w:rsidRPr="00825DBC">
        <w:rPr>
          <w:b/>
          <w:bCs/>
        </w:rPr>
        <w:t>§ 4 Durchführung des Vertrages</w:t>
      </w:r>
    </w:p>
    <w:p w:rsidR="00825DBC" w:rsidRDefault="00825DBC" w:rsidP="00825DBC">
      <w:pPr>
        <w:pStyle w:val="Default"/>
        <w:ind w:left="426"/>
        <w:jc w:val="both"/>
      </w:pPr>
    </w:p>
    <w:p w:rsidR="00030153" w:rsidRPr="00825DBC" w:rsidRDefault="00030153" w:rsidP="00825DBC">
      <w:pPr>
        <w:pStyle w:val="Default"/>
        <w:numPr>
          <w:ilvl w:val="0"/>
          <w:numId w:val="3"/>
        </w:numPr>
        <w:ind w:left="426" w:hanging="426"/>
        <w:jc w:val="both"/>
      </w:pPr>
      <w:r w:rsidRPr="00825DBC">
        <w:t>Der Auftragnehmer verpflichtet sich, seine vertraglich geschuldeten Leistungen vertragsgerecht unter Anwendung größtmöglicher Sorgfalt innerhalb der verei</w:t>
      </w:r>
      <w:r w:rsidRPr="00825DBC">
        <w:t>n</w:t>
      </w:r>
      <w:r w:rsidRPr="00825DBC">
        <w:t>barten Fristen zu erbringen. Der Auftragnehmer hat bei der Durchführung dieses Vertrages die gesetzlichen Vorschriften sowie die einschlägigen Verwaltungsvo</w:t>
      </w:r>
      <w:r w:rsidRPr="00825DBC">
        <w:t>r</w:t>
      </w:r>
      <w:r w:rsidRPr="00825DBC">
        <w:t>schriften zu beachten.</w:t>
      </w:r>
    </w:p>
    <w:p w:rsidR="0033492F" w:rsidRPr="00825DBC" w:rsidRDefault="0033492F" w:rsidP="00825DBC">
      <w:pPr>
        <w:pStyle w:val="Default"/>
        <w:ind w:left="360"/>
        <w:jc w:val="both"/>
      </w:pPr>
    </w:p>
    <w:p w:rsidR="0033492F" w:rsidRPr="00825DBC" w:rsidRDefault="0033492F" w:rsidP="00825DBC">
      <w:pPr>
        <w:pStyle w:val="Default"/>
        <w:numPr>
          <w:ilvl w:val="0"/>
          <w:numId w:val="3"/>
        </w:numPr>
        <w:jc w:val="both"/>
      </w:pPr>
      <w:r w:rsidRPr="00825DBC">
        <w:t>Der Auftragnehmer erklärt mit Abgabe seines Angebots ausdrücklich, dass er über die notwendige Trägerzulassung gem. §§ 186 ff. SGB III verfügt. Bei Biete</w:t>
      </w:r>
      <w:r w:rsidRPr="00825DBC">
        <w:t>r</w:t>
      </w:r>
      <w:r w:rsidRPr="00825DBC">
        <w:t>gemeinschaften gilt dies für alle Mitglieder der Bietergemeinschaft. Der Auftra</w:t>
      </w:r>
      <w:r w:rsidRPr="00825DBC">
        <w:t>g</w:t>
      </w:r>
      <w:r w:rsidRPr="00825DBC">
        <w:t>nehmer verpflichtet sich weiter, die Zulassungsbestätigung dem Auftraggeber i</w:t>
      </w:r>
      <w:r w:rsidRPr="00825DBC">
        <w:t>n</w:t>
      </w:r>
      <w:r w:rsidRPr="00825DBC">
        <w:t>nerhalb von 4 Wochen nach dem Zuschlag zu übergeben.</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3"/>
        </w:numPr>
        <w:ind w:left="426" w:hanging="426"/>
        <w:jc w:val="both"/>
      </w:pPr>
      <w:r w:rsidRPr="00825DBC">
        <w:t>Der Auftragnehmer hat seine vertraglich geschuldeten Leistungen frei von Rec</w:t>
      </w:r>
      <w:r w:rsidRPr="00825DBC">
        <w:t>h</w:t>
      </w:r>
      <w:r w:rsidRPr="00825DBC">
        <w:t>ten Dritter zu erbringen. Der Auftragnehmer stellt den Auftraggeber von etwaigen Schadenersatzansprüchen Dritter jeder Art frei, sofern die Ansprüche auf ein schuldhaftes Verhalten des Auftragnehmers im Zusammenhang mit der Ma</w:t>
      </w:r>
      <w:r w:rsidRPr="00825DBC">
        <w:t>ß</w:t>
      </w:r>
      <w:r w:rsidRPr="00825DBC">
        <w:t>nahme und Durchführung dieses Vertrages zurück zu führen sind.</w:t>
      </w:r>
    </w:p>
    <w:p w:rsidR="005F30A8" w:rsidRPr="00825DBC" w:rsidRDefault="005F30A8" w:rsidP="00825DBC">
      <w:pPr>
        <w:pStyle w:val="Default"/>
        <w:jc w:val="both"/>
      </w:pPr>
    </w:p>
    <w:p w:rsidR="00030153" w:rsidRPr="00825DBC" w:rsidRDefault="00030153" w:rsidP="00825DBC">
      <w:pPr>
        <w:pStyle w:val="Default"/>
        <w:numPr>
          <w:ilvl w:val="0"/>
          <w:numId w:val="3"/>
        </w:numPr>
        <w:ind w:left="426" w:hanging="426"/>
        <w:jc w:val="both"/>
      </w:pPr>
      <w:r w:rsidRPr="00825DBC">
        <w:t>Fallen ein oder mehrere Mitglieder einer Bietergemeinschaft nach der Z</w:t>
      </w:r>
      <w:r w:rsidRPr="00825DBC">
        <w:t>u</w:t>
      </w:r>
      <w:r w:rsidRPr="00825DBC">
        <w:t>schlagserteilung aus, muss weiterhin die ordnungsgemäße Leistungserbringung sichergestellt sein. Der Auftraggeber</w:t>
      </w:r>
      <w:r w:rsidR="009E5196" w:rsidRPr="00825DBC">
        <w:t xml:space="preserve"> ist</w:t>
      </w:r>
      <w:r w:rsidRPr="00825DBC">
        <w:t xml:space="preserve"> unverzüglich über den Ausfall schriftlich zu informieren. Die Aufnahme eines weiteren Mitgl</w:t>
      </w:r>
      <w:r w:rsidR="0065101E" w:rsidRPr="00825DBC">
        <w:t>ieds der Bietergemeinschaft ist</w:t>
      </w:r>
      <w:r w:rsidRPr="00825DBC">
        <w:t xml:space="preserve"> zulässig, vorausgesetzt, der Auftraggeber hat dem neu benannten Mitglied zug</w:t>
      </w:r>
      <w:r w:rsidRPr="00825DBC">
        <w:t>e</w:t>
      </w:r>
      <w:r w:rsidRPr="00825DBC">
        <w:t>stimmt.</w:t>
      </w:r>
    </w:p>
    <w:p w:rsidR="00F643E4" w:rsidRDefault="00F643E4" w:rsidP="00825DBC">
      <w:pPr>
        <w:pStyle w:val="Default"/>
        <w:jc w:val="both"/>
      </w:pPr>
    </w:p>
    <w:p w:rsidR="00825DBC" w:rsidRPr="00825DBC" w:rsidRDefault="00825DBC" w:rsidP="00825DBC">
      <w:pPr>
        <w:pStyle w:val="Default"/>
        <w:jc w:val="both"/>
      </w:pPr>
    </w:p>
    <w:p w:rsidR="00030153" w:rsidRPr="00825DBC" w:rsidRDefault="00030153" w:rsidP="00825DBC">
      <w:pPr>
        <w:pStyle w:val="Default"/>
        <w:jc w:val="both"/>
        <w:rPr>
          <w:b/>
          <w:bCs/>
        </w:rPr>
      </w:pPr>
      <w:r w:rsidRPr="00825DBC">
        <w:rPr>
          <w:b/>
          <w:bCs/>
        </w:rPr>
        <w:t>§ 5 Vergütung</w:t>
      </w:r>
    </w:p>
    <w:p w:rsidR="00030153" w:rsidRPr="00825DBC" w:rsidRDefault="00030153" w:rsidP="00825DBC">
      <w:pPr>
        <w:pStyle w:val="Default"/>
        <w:jc w:val="both"/>
      </w:pPr>
      <w:r w:rsidRPr="00825DBC">
        <w:rPr>
          <w:b/>
          <w:bCs/>
        </w:rPr>
        <w:t xml:space="preserve"> </w:t>
      </w:r>
    </w:p>
    <w:p w:rsidR="00030153" w:rsidRPr="00825DBC" w:rsidRDefault="00030153" w:rsidP="00825DBC">
      <w:pPr>
        <w:pStyle w:val="Default"/>
        <w:numPr>
          <w:ilvl w:val="0"/>
          <w:numId w:val="4"/>
        </w:numPr>
        <w:ind w:left="426" w:hanging="426"/>
        <w:jc w:val="both"/>
      </w:pPr>
      <w:r w:rsidRPr="00825DBC">
        <w:t xml:space="preserve">Die Leistungen des Auftragnehmers sind nach dem jeweiligen </w:t>
      </w:r>
      <w:proofErr w:type="spellStart"/>
      <w:r w:rsidRPr="00825DBC">
        <w:t>Losblatt</w:t>
      </w:r>
      <w:proofErr w:type="spellEnd"/>
      <w:r w:rsidRPr="00825DBC">
        <w:t xml:space="preserve">  (E.1) zu vergüten.</w:t>
      </w:r>
      <w:r w:rsidR="009E5196" w:rsidRPr="00825DBC">
        <w:t xml:space="preserve"> Der Auftragnehmer hat gegenüber dem Auftraggeber einen Anspruch auf die Vergütung </w:t>
      </w:r>
      <w:r w:rsidR="00923C90" w:rsidRPr="00825DBC">
        <w:t>je Teilnehmer der Maßnahme.</w:t>
      </w:r>
      <w:r w:rsidRPr="00825DBC">
        <w:t xml:space="preserve"> </w:t>
      </w:r>
      <w:r w:rsidR="00B8649C" w:rsidRPr="00825DBC">
        <w:t>Auf die Regelungen zur Verg</w:t>
      </w:r>
      <w:r w:rsidR="00B8649C" w:rsidRPr="00825DBC">
        <w:t>ü</w:t>
      </w:r>
      <w:r w:rsidR="00B8649C" w:rsidRPr="00825DBC">
        <w:t xml:space="preserve">tung und Zahlungsweise in § </w:t>
      </w:r>
      <w:r w:rsidR="003E001D" w:rsidRPr="00825DBC">
        <w:t>2</w:t>
      </w:r>
      <w:r w:rsidR="00E416FE" w:rsidRPr="00825DBC">
        <w:t>7</w:t>
      </w:r>
      <w:r w:rsidR="00B8649C" w:rsidRPr="00825DBC">
        <w:t xml:space="preserve"> dieser Vertragsbedingungen wird ausdrücklich hingewiesen.</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4"/>
        </w:numPr>
        <w:ind w:left="426" w:hanging="426"/>
        <w:jc w:val="both"/>
      </w:pPr>
      <w:r w:rsidRPr="00825DBC">
        <w:t>Der vereinbarte Preis ist ein Festpreis. Mit diesem Festpreis werden alle Leistu</w:t>
      </w:r>
      <w:r w:rsidRPr="00825DBC">
        <w:t>n</w:t>
      </w:r>
      <w:r w:rsidRPr="00825DBC">
        <w:t xml:space="preserve">gen abgegolten, die zur ordnungsgemäßen Erfüllung des Vertrages erforderlich sind. Erhöhungen des Festpreises während der gesamten Vertragslaufzeit sind ausgeschlossen, sofern in diesem Vertrag nicht etwas anderes geregelt ist.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4"/>
        </w:numPr>
        <w:ind w:left="426" w:hanging="426"/>
        <w:jc w:val="both"/>
      </w:pPr>
      <w:r w:rsidRPr="00825DBC">
        <w:t xml:space="preserve">Sofern Leistungen der Umsatzsteuerpflicht unterliegen, beinhaltet der Festpreis die Umsatzsteuer. Ein Anpassungsanspruch des Auftragnehmers bei Änderung </w:t>
      </w:r>
      <w:r w:rsidRPr="00825DBC">
        <w:lastRenderedPageBreak/>
        <w:t>des Umsatzsteuersatzes besteht nicht. Entfällt die Umsatzsteuerpflicht für Lei</w:t>
      </w:r>
      <w:r w:rsidRPr="00825DBC">
        <w:t>s</w:t>
      </w:r>
      <w:r w:rsidRPr="00825DBC">
        <w:t xml:space="preserve">tungen ganz oder teilweise nach Angebotsabgabe des Auftragnehmers, hat der Auftraggeber einen Anspruch auf Anpassung des im </w:t>
      </w:r>
      <w:proofErr w:type="spellStart"/>
      <w:r w:rsidRPr="00825DBC">
        <w:t>Losblatt</w:t>
      </w:r>
      <w:proofErr w:type="spellEnd"/>
      <w:r w:rsidRPr="00825DBC">
        <w:t xml:space="preserve">  (E.1) vom Auftra</w:t>
      </w:r>
      <w:r w:rsidRPr="00825DBC">
        <w:t>g</w:t>
      </w:r>
      <w:r w:rsidRPr="00825DBC">
        <w:t>nehmer ausgewiesenen Festpreises. Über den ganzen oder teilweisen Wegfall der Umsatzsteuerpflicht für Leistungen hat der Auftragnehmer den Auftraggeber unverzüglich schriftlich zu informieren. Ergeben sich bei der Ermittlung des a</w:t>
      </w:r>
      <w:r w:rsidRPr="00825DBC">
        <w:t>n</w:t>
      </w:r>
      <w:r w:rsidRPr="00825DBC">
        <w:t>zupassenden Festpreises Bruchteile, ist dieser auf zwei Stellen nach dem Ko</w:t>
      </w:r>
      <w:r w:rsidRPr="00825DBC">
        <w:t>m</w:t>
      </w:r>
      <w:r w:rsidRPr="00825DBC">
        <w:t xml:space="preserve">ma gemäß der DIN 1333 kaufmännisch zu runden.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4"/>
        </w:numPr>
        <w:ind w:left="426" w:hanging="426"/>
        <w:jc w:val="both"/>
      </w:pPr>
      <w:r w:rsidRPr="00825DBC">
        <w:t>Hat der Auftraggeber bereits Umsatzsteuer an den Auftragnehmer entrichtet, obwohl er nicht dazu verpflichtet gewesen ist, kann der Auftraggeber die Rücke</w:t>
      </w:r>
      <w:r w:rsidRPr="00825DBC">
        <w:t>r</w:t>
      </w:r>
      <w:r w:rsidRPr="00825DBC">
        <w:t>stattung bereits bezahlter Umsatzsteuer ab dem Zeitpunkt des Beginns der U</w:t>
      </w:r>
      <w:r w:rsidRPr="00825DBC">
        <w:t>m</w:t>
      </w:r>
      <w:r w:rsidRPr="00825DBC">
        <w:t xml:space="preserve">satzsteuerbefreiung vom Auftragnehmer verlangen. </w:t>
      </w:r>
    </w:p>
    <w:p w:rsidR="00030153" w:rsidRDefault="00030153" w:rsidP="00825DBC">
      <w:pPr>
        <w:pStyle w:val="Default"/>
        <w:jc w:val="both"/>
      </w:pPr>
    </w:p>
    <w:p w:rsidR="00825DBC" w:rsidRPr="00825DBC" w:rsidRDefault="00825DBC" w:rsidP="00825DBC">
      <w:pPr>
        <w:pStyle w:val="Default"/>
        <w:jc w:val="both"/>
      </w:pPr>
    </w:p>
    <w:p w:rsidR="00030153" w:rsidRPr="00825DBC" w:rsidRDefault="00030153" w:rsidP="00825DBC">
      <w:pPr>
        <w:pStyle w:val="Default"/>
        <w:jc w:val="both"/>
        <w:rPr>
          <w:b/>
          <w:bCs/>
        </w:rPr>
      </w:pPr>
      <w:r w:rsidRPr="00825DBC">
        <w:rPr>
          <w:b/>
          <w:bCs/>
        </w:rPr>
        <w:t xml:space="preserve">§ 6 Rechnungslegung </w:t>
      </w:r>
    </w:p>
    <w:p w:rsidR="00030153" w:rsidRPr="00825DBC" w:rsidRDefault="00030153" w:rsidP="00825DBC">
      <w:pPr>
        <w:pStyle w:val="Default"/>
        <w:jc w:val="both"/>
      </w:pPr>
    </w:p>
    <w:p w:rsidR="00030153" w:rsidRPr="00825DBC" w:rsidRDefault="00030153" w:rsidP="00825DBC">
      <w:pPr>
        <w:pStyle w:val="Default"/>
        <w:numPr>
          <w:ilvl w:val="0"/>
          <w:numId w:val="5"/>
        </w:numPr>
        <w:ind w:left="426" w:hanging="426"/>
        <w:jc w:val="both"/>
      </w:pPr>
      <w:r w:rsidRPr="00825DBC">
        <w:t>Die Zahlung erfolgt im Überweisungsverkehr auf ein vom Auftragnehmer schrif</w:t>
      </w:r>
      <w:r w:rsidRPr="00825DBC">
        <w:t>t</w:t>
      </w:r>
      <w:r w:rsidRPr="00825DBC">
        <w:t xml:space="preserve">lich zu benennendes Konto. Als Tag der Zahlung gilt der Tag, an welchem der Auftraggeber den Überweisungsauftrag an seine Geldanstalt erteilt.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5"/>
        </w:numPr>
        <w:ind w:left="426" w:hanging="426"/>
        <w:jc w:val="both"/>
      </w:pPr>
      <w:r w:rsidRPr="00825DBC">
        <w:t>Die Abtretung von Forderungen an Dritte ist nur mit vorheriger schriftlicher Z</w:t>
      </w:r>
      <w:r w:rsidRPr="00825DBC">
        <w:t>u</w:t>
      </w:r>
      <w:r w:rsidRPr="00825DBC">
        <w:t xml:space="preserve">stimmung des </w:t>
      </w:r>
      <w:r w:rsidR="0065101E" w:rsidRPr="00825DBC">
        <w:t>Auftraggebers</w:t>
      </w:r>
      <w:r w:rsidRPr="00825DBC">
        <w:t xml:space="preserve"> zulässig.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5"/>
        </w:numPr>
        <w:ind w:left="426" w:hanging="426"/>
        <w:jc w:val="both"/>
      </w:pPr>
      <w:r w:rsidRPr="00825DBC">
        <w:t>Im Falle der vorzeitigen Vertragsbeendigung steht dem Auftragnehmer die Ve</w:t>
      </w:r>
      <w:r w:rsidRPr="00825DBC">
        <w:t>r</w:t>
      </w:r>
      <w:r w:rsidRPr="00825DBC">
        <w:t xml:space="preserve">gütung nur anteilig für bis dahin ordnungsgemäß erbrachte Leistungen zu. Ohne Rechtsgrund erlangte Vergütung ist vom Auftragnehmer zurückzuerstatten. Der Rückerstattungsanspruch ist sofort fällig. Kommt der Auftragnehmer mit der Rückerstattung in Verzug, so </w:t>
      </w:r>
      <w:r w:rsidR="009E5196" w:rsidRPr="00825DBC">
        <w:t>ist der Erstattungsbetrag mit 8 </w:t>
      </w:r>
      <w:r w:rsidRPr="00825DBC">
        <w:t xml:space="preserve">Prozentpunkten über dem geltenden Basiszinssatz der Europäischen Zentralbank zu verzinsen.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5"/>
        </w:numPr>
        <w:ind w:left="426" w:hanging="426"/>
        <w:jc w:val="both"/>
      </w:pPr>
      <w:r w:rsidRPr="00825DBC">
        <w:t xml:space="preserve">Die Rechnungsstellung hat im Namen der Bietergemeinschaft zu erfolgen und ist vom Bevollmächtigten der Bietergemeinschaft zu unterschreiben. </w:t>
      </w:r>
    </w:p>
    <w:p w:rsidR="00526608" w:rsidRDefault="00526608" w:rsidP="00825DBC">
      <w:pPr>
        <w:pStyle w:val="Default"/>
        <w:jc w:val="both"/>
        <w:rPr>
          <w:b/>
          <w:bCs/>
        </w:rPr>
      </w:pPr>
    </w:p>
    <w:p w:rsidR="00825DBC" w:rsidRPr="00825DBC" w:rsidRDefault="00825DBC" w:rsidP="00825DBC">
      <w:pPr>
        <w:pStyle w:val="Default"/>
        <w:jc w:val="both"/>
        <w:rPr>
          <w:b/>
          <w:bCs/>
        </w:rPr>
      </w:pPr>
    </w:p>
    <w:p w:rsidR="00030153" w:rsidRPr="00825DBC" w:rsidRDefault="00030153" w:rsidP="00825DBC">
      <w:pPr>
        <w:pStyle w:val="Default"/>
        <w:jc w:val="both"/>
        <w:rPr>
          <w:b/>
          <w:bCs/>
        </w:rPr>
      </w:pPr>
      <w:r w:rsidRPr="00825DBC">
        <w:rPr>
          <w:b/>
          <w:bCs/>
        </w:rPr>
        <w:t xml:space="preserve">§ 7 Haftungsausschluss </w:t>
      </w:r>
    </w:p>
    <w:p w:rsidR="00030153" w:rsidRPr="00825DBC" w:rsidRDefault="00030153" w:rsidP="00825DBC">
      <w:pPr>
        <w:pStyle w:val="Default"/>
        <w:jc w:val="both"/>
      </w:pPr>
    </w:p>
    <w:p w:rsidR="00030153" w:rsidRPr="00825DBC" w:rsidRDefault="00030153" w:rsidP="00825DBC">
      <w:pPr>
        <w:pStyle w:val="Default"/>
        <w:jc w:val="both"/>
      </w:pPr>
      <w:r w:rsidRPr="00825DBC">
        <w:t>Der Auftraggeber übernimmt keinerlei Haftung für Vermögens-, Sach- und Persone</w:t>
      </w:r>
      <w:r w:rsidRPr="00825DBC">
        <w:t>n</w:t>
      </w:r>
      <w:r w:rsidRPr="00825DBC">
        <w:t xml:space="preserve">schäden. </w:t>
      </w:r>
    </w:p>
    <w:p w:rsidR="00030153" w:rsidRDefault="00030153" w:rsidP="00825DBC">
      <w:pPr>
        <w:pStyle w:val="Default"/>
        <w:jc w:val="both"/>
      </w:pPr>
    </w:p>
    <w:p w:rsidR="00825DBC" w:rsidRPr="00825DBC" w:rsidRDefault="00825DBC" w:rsidP="00825DBC">
      <w:pPr>
        <w:pStyle w:val="Default"/>
        <w:jc w:val="both"/>
      </w:pPr>
    </w:p>
    <w:p w:rsidR="00030153" w:rsidRPr="00825DBC" w:rsidRDefault="00030153" w:rsidP="00825DBC">
      <w:pPr>
        <w:pStyle w:val="Default"/>
        <w:jc w:val="both"/>
        <w:rPr>
          <w:b/>
          <w:bCs/>
        </w:rPr>
      </w:pPr>
      <w:r w:rsidRPr="00825DBC">
        <w:rPr>
          <w:b/>
          <w:bCs/>
        </w:rPr>
        <w:t xml:space="preserve">§ 8 Vertragsstrafe </w:t>
      </w:r>
    </w:p>
    <w:p w:rsidR="00030153" w:rsidRPr="00825DBC" w:rsidRDefault="00030153" w:rsidP="00825DBC">
      <w:pPr>
        <w:pStyle w:val="Default"/>
        <w:jc w:val="both"/>
      </w:pPr>
    </w:p>
    <w:p w:rsidR="00030153" w:rsidRPr="00825DBC" w:rsidRDefault="00030153" w:rsidP="00825DBC">
      <w:pPr>
        <w:pStyle w:val="Default"/>
        <w:numPr>
          <w:ilvl w:val="0"/>
          <w:numId w:val="6"/>
        </w:numPr>
        <w:ind w:left="426" w:hanging="426"/>
        <w:jc w:val="both"/>
      </w:pPr>
      <w:r w:rsidRPr="00825DBC">
        <w:t>Überschreitet der Auftragnehmer schuldhaft den Termin, der für den Beginn der Maßnahme vereinbart ist, kann der Auftraggeber für jede angefangene Kale</w:t>
      </w:r>
      <w:r w:rsidRPr="00825DBC">
        <w:t>n</w:t>
      </w:r>
      <w:r w:rsidRPr="00825DBC">
        <w:t xml:space="preserve">derwoche der Verspätung eine Vertragsstrafe in Höhe von bis zu 5 % </w:t>
      </w:r>
      <w:r w:rsidR="00B8649C" w:rsidRPr="00825DBC">
        <w:t>des Pre</w:t>
      </w:r>
      <w:r w:rsidR="00B8649C" w:rsidRPr="00825DBC">
        <w:t>i</w:t>
      </w:r>
      <w:r w:rsidR="00B8649C" w:rsidRPr="00825DBC">
        <w:t>ses</w:t>
      </w:r>
      <w:r w:rsidRPr="00825DBC">
        <w:t xml:space="preserve"> der betroffenen Maßnahme verlangen, höchstens jedoch 5 % des Auftrag</w:t>
      </w:r>
      <w:r w:rsidRPr="00825DBC">
        <w:t>s</w:t>
      </w:r>
      <w:r w:rsidRPr="00825DBC">
        <w:t>wertes dieses Vertrages</w:t>
      </w:r>
      <w:r w:rsidR="00B8649C" w:rsidRPr="00825DBC">
        <w:t>.</w:t>
      </w:r>
      <w:r w:rsidRPr="00825DBC">
        <w:t xml:space="preserve"> </w:t>
      </w:r>
    </w:p>
    <w:p w:rsidR="00030153" w:rsidRPr="00825DBC" w:rsidRDefault="00030153" w:rsidP="00825DBC">
      <w:pPr>
        <w:pStyle w:val="Default"/>
        <w:numPr>
          <w:ilvl w:val="0"/>
          <w:numId w:val="6"/>
        </w:numPr>
        <w:ind w:left="426" w:hanging="426"/>
        <w:jc w:val="both"/>
      </w:pPr>
      <w:r w:rsidRPr="00825DBC">
        <w:t xml:space="preserve">Mit Überschreiten der festgesetzten Fristen gerät der Auftragnehmer in Verzug, ohne dass es einer Mahnung bedarf.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6"/>
        </w:numPr>
        <w:ind w:left="426" w:hanging="426"/>
        <w:jc w:val="both"/>
      </w:pPr>
      <w:r w:rsidRPr="00825DBC">
        <w:t xml:space="preserve">Weitergehende Schadensersatzansprüche bleiben unberührt. </w:t>
      </w:r>
      <w:r w:rsidR="009E5196" w:rsidRPr="00825DBC">
        <w:t xml:space="preserve">Die Vertragsstrafe wird auf solche </w:t>
      </w:r>
      <w:r w:rsidR="003E47D8" w:rsidRPr="00825DBC">
        <w:t>Schadenersatzansprüche</w:t>
      </w:r>
      <w:r w:rsidR="009E5196" w:rsidRPr="00825DBC">
        <w:t xml:space="preserve"> </w:t>
      </w:r>
      <w:r w:rsidR="00843341" w:rsidRPr="00825DBC">
        <w:t>angerechnet, soweit diese auf derse</w:t>
      </w:r>
      <w:r w:rsidR="00843341" w:rsidRPr="00825DBC">
        <w:t>l</w:t>
      </w:r>
      <w:r w:rsidR="00843341" w:rsidRPr="00825DBC">
        <w:t>ben Pflichtverletzung beruhen.</w:t>
      </w:r>
    </w:p>
    <w:p w:rsidR="00825DBC" w:rsidRDefault="00825DBC" w:rsidP="00825DBC">
      <w:pPr>
        <w:pStyle w:val="Default"/>
        <w:jc w:val="both"/>
        <w:rPr>
          <w:b/>
          <w:bCs/>
        </w:rPr>
      </w:pPr>
    </w:p>
    <w:p w:rsidR="00825DBC" w:rsidRDefault="00825DBC" w:rsidP="00825DBC">
      <w:pPr>
        <w:pStyle w:val="Default"/>
        <w:jc w:val="both"/>
        <w:rPr>
          <w:b/>
          <w:bCs/>
        </w:rPr>
      </w:pPr>
    </w:p>
    <w:p w:rsidR="00030153" w:rsidRPr="00825DBC" w:rsidRDefault="00030153" w:rsidP="00825DBC">
      <w:pPr>
        <w:pStyle w:val="Default"/>
        <w:jc w:val="both"/>
        <w:rPr>
          <w:b/>
          <w:bCs/>
        </w:rPr>
      </w:pPr>
      <w:r w:rsidRPr="00825DBC">
        <w:rPr>
          <w:b/>
          <w:bCs/>
        </w:rPr>
        <w:t xml:space="preserve">§ 9 Pflichtverletzung durch den Auftragnehmer </w:t>
      </w:r>
    </w:p>
    <w:p w:rsidR="00030153" w:rsidRPr="00825DBC" w:rsidRDefault="00030153" w:rsidP="00825DBC">
      <w:pPr>
        <w:pStyle w:val="Default"/>
        <w:jc w:val="both"/>
      </w:pPr>
    </w:p>
    <w:p w:rsidR="00030153" w:rsidRPr="00825DBC" w:rsidRDefault="00030153" w:rsidP="00825DBC">
      <w:pPr>
        <w:pStyle w:val="Default"/>
        <w:numPr>
          <w:ilvl w:val="0"/>
          <w:numId w:val="8"/>
        </w:numPr>
        <w:ind w:left="426" w:hanging="426"/>
        <w:jc w:val="both"/>
      </w:pPr>
      <w:r w:rsidRPr="00825DBC">
        <w:t>Verstößt der Auftragnehmer, gleich aus welchen Gründen, schuldhaft gegen a</w:t>
      </w:r>
      <w:r w:rsidRPr="00825DBC">
        <w:t>n</w:t>
      </w:r>
      <w:r w:rsidRPr="00825DBC">
        <w:t>dere als die in § 8 genannten vertraglichen Pflichten (insbesondere gegen seine Pflichten aufgrund der Leistungsbeschreibung) oder erfüllt er diese nicht in geh</w:t>
      </w:r>
      <w:r w:rsidRPr="00825DBC">
        <w:t>ö</w:t>
      </w:r>
      <w:r w:rsidRPr="00825DBC">
        <w:t xml:space="preserve">riger, insbesondere branchenüblicher Weise, so kann der Auftraggeber </w:t>
      </w:r>
    </w:p>
    <w:p w:rsidR="00030153" w:rsidRPr="00825DBC" w:rsidRDefault="00030153" w:rsidP="00825DBC">
      <w:pPr>
        <w:pStyle w:val="Default"/>
        <w:ind w:left="720"/>
        <w:jc w:val="both"/>
      </w:pPr>
    </w:p>
    <w:p w:rsidR="00030153" w:rsidRPr="00825DBC" w:rsidRDefault="00030153" w:rsidP="00825DBC">
      <w:pPr>
        <w:pStyle w:val="Default"/>
        <w:numPr>
          <w:ilvl w:val="1"/>
          <w:numId w:val="8"/>
        </w:numPr>
        <w:ind w:left="851" w:hanging="425"/>
        <w:jc w:val="both"/>
      </w:pPr>
      <w:r w:rsidRPr="00825DBC">
        <w:t>für jede Pflichtverletzung die Vergütung unter Berücksichtigung der bega</w:t>
      </w:r>
      <w:r w:rsidRPr="00825DBC">
        <w:t>n</w:t>
      </w:r>
      <w:r w:rsidRPr="00825DBC">
        <w:t xml:space="preserve">genen Pflichtverletzung angemessen herabsetzen oder </w:t>
      </w:r>
    </w:p>
    <w:p w:rsidR="00030153" w:rsidRPr="00825DBC" w:rsidRDefault="00030153" w:rsidP="00825DBC">
      <w:pPr>
        <w:pStyle w:val="Default"/>
        <w:numPr>
          <w:ilvl w:val="1"/>
          <w:numId w:val="8"/>
        </w:numPr>
        <w:ind w:left="851" w:hanging="425"/>
        <w:jc w:val="both"/>
      </w:pPr>
      <w:r w:rsidRPr="00825DBC">
        <w:t>für jede erhebliche Pflichtverletzung eine Vertragsstrafe in Höhe von bis zu 5 % des Auftragswertes dieses Vertrages</w:t>
      </w:r>
      <w:r w:rsidR="00843341" w:rsidRPr="00825DBC">
        <w:t xml:space="preserve"> bezogen auf die </w:t>
      </w:r>
      <w:r w:rsidR="00923C90" w:rsidRPr="00825DBC">
        <w:t>T</w:t>
      </w:r>
      <w:r w:rsidR="00843341" w:rsidRPr="00825DBC">
        <w:t>eilnehmerplat</w:t>
      </w:r>
      <w:r w:rsidR="00843341" w:rsidRPr="00825DBC">
        <w:t>z</w:t>
      </w:r>
      <w:r w:rsidR="00843341" w:rsidRPr="00825DBC">
        <w:t>zahl</w:t>
      </w:r>
      <w:r w:rsidRPr="00825DBC">
        <w:t xml:space="preserve">. </w:t>
      </w:r>
    </w:p>
    <w:p w:rsidR="00825DBC" w:rsidRDefault="00825DBC" w:rsidP="00825DBC">
      <w:pPr>
        <w:pStyle w:val="Default"/>
        <w:jc w:val="both"/>
      </w:pPr>
    </w:p>
    <w:p w:rsidR="00030153" w:rsidRPr="00825DBC" w:rsidRDefault="00030153" w:rsidP="00825DBC">
      <w:pPr>
        <w:pStyle w:val="Default"/>
        <w:jc w:val="both"/>
      </w:pPr>
      <w:r w:rsidRPr="00825DBC">
        <w:t>Eine erhebliche Pflichtverletzung ist beispielsweise</w:t>
      </w:r>
      <w:r w:rsidR="00825DBC">
        <w:t>:</w:t>
      </w:r>
      <w:r w:rsidRPr="00825DBC">
        <w:t xml:space="preserve"> </w:t>
      </w:r>
    </w:p>
    <w:p w:rsidR="00030153" w:rsidRPr="00825DBC" w:rsidRDefault="00030153" w:rsidP="00825DBC">
      <w:pPr>
        <w:pStyle w:val="Default"/>
        <w:numPr>
          <w:ilvl w:val="0"/>
          <w:numId w:val="19"/>
        </w:numPr>
        <w:jc w:val="both"/>
      </w:pPr>
      <w:r w:rsidRPr="00825DBC">
        <w:t>die Nichteinhaltung des Personalschlüssels bzw. die Nichtvorhaltung von Pe</w:t>
      </w:r>
      <w:r w:rsidRPr="00825DBC">
        <w:t>r</w:t>
      </w:r>
      <w:r w:rsidRPr="00825DBC">
        <w:t xml:space="preserve">sonal im geforderten Umfang </w:t>
      </w:r>
    </w:p>
    <w:p w:rsidR="00030153" w:rsidRPr="00825DBC" w:rsidRDefault="00030153" w:rsidP="00825DBC">
      <w:pPr>
        <w:pStyle w:val="Default"/>
        <w:numPr>
          <w:ilvl w:val="0"/>
          <w:numId w:val="19"/>
        </w:numPr>
        <w:jc w:val="both"/>
      </w:pPr>
      <w:r w:rsidRPr="00825DBC">
        <w:t xml:space="preserve">die fehlende fachliche Qualifikation des eingesetzten Personals entsprechend den Anforderungen in der Leistungsbeschreibung </w:t>
      </w:r>
    </w:p>
    <w:p w:rsidR="00030153" w:rsidRPr="00825DBC" w:rsidRDefault="00030153" w:rsidP="00825DBC">
      <w:pPr>
        <w:pStyle w:val="Default"/>
        <w:numPr>
          <w:ilvl w:val="0"/>
          <w:numId w:val="19"/>
        </w:numPr>
        <w:jc w:val="both"/>
      </w:pPr>
      <w:r w:rsidRPr="00825DBC">
        <w:t>eine nicht ausreichende Anzahl von PC-Arbeitsplätzen oder ähnlich schwe</w:t>
      </w:r>
      <w:r w:rsidRPr="00825DBC">
        <w:t>r</w:t>
      </w:r>
      <w:r w:rsidRPr="00825DBC">
        <w:t>wiegende Mängel bei der sächlichen oder technischen Ausstattung der Räu</w:t>
      </w:r>
      <w:r w:rsidRPr="00825DBC">
        <w:t>m</w:t>
      </w:r>
      <w:r w:rsidRPr="00825DBC">
        <w:t xml:space="preserve">lichkeiten </w:t>
      </w:r>
    </w:p>
    <w:p w:rsidR="00030153" w:rsidRPr="00825DBC" w:rsidRDefault="00030153" w:rsidP="00825DBC">
      <w:pPr>
        <w:pStyle w:val="Default"/>
        <w:numPr>
          <w:ilvl w:val="0"/>
          <w:numId w:val="19"/>
        </w:numPr>
        <w:jc w:val="both"/>
      </w:pPr>
      <w:r w:rsidRPr="00825DBC">
        <w:t xml:space="preserve">das Fehlen der vereinbarten Anzahl an Räumlichkeiten </w:t>
      </w:r>
    </w:p>
    <w:p w:rsidR="00030153" w:rsidRPr="00825DBC" w:rsidRDefault="00030153" w:rsidP="00825DBC">
      <w:pPr>
        <w:pStyle w:val="Default"/>
        <w:numPr>
          <w:ilvl w:val="0"/>
          <w:numId w:val="19"/>
        </w:numPr>
        <w:jc w:val="both"/>
      </w:pPr>
      <w:r w:rsidRPr="00825DBC">
        <w:t>die Nichterreichbarkeit der Räumlichkeiten des Auftragnehmers mit öffentl</w:t>
      </w:r>
      <w:r w:rsidRPr="00825DBC">
        <w:t>i</w:t>
      </w:r>
      <w:r w:rsidRPr="00825DBC">
        <w:t xml:space="preserve">chen Verkehrsmitteln </w:t>
      </w:r>
    </w:p>
    <w:p w:rsidR="00030153" w:rsidRPr="00825DBC" w:rsidRDefault="00030153" w:rsidP="00825DBC">
      <w:pPr>
        <w:pStyle w:val="Default"/>
        <w:numPr>
          <w:ilvl w:val="0"/>
          <w:numId w:val="19"/>
        </w:numPr>
        <w:jc w:val="both"/>
      </w:pPr>
      <w:r w:rsidRPr="00825DBC">
        <w:t>das Nichtführen eines Qualifizierungs-, Förder-, Schulungs- oder Einglied</w:t>
      </w:r>
      <w:r w:rsidRPr="00825DBC">
        <w:t>e</w:t>
      </w:r>
      <w:r w:rsidRPr="00825DBC">
        <w:t xml:space="preserve">rungsplanes für einen Teilnehmer oder eine vergleichbare fehlende bzw. mangelhafte Dokumentation </w:t>
      </w:r>
    </w:p>
    <w:p w:rsidR="00030153" w:rsidRPr="00825DBC" w:rsidRDefault="00030153" w:rsidP="00825DBC">
      <w:pPr>
        <w:pStyle w:val="Default"/>
        <w:numPr>
          <w:ilvl w:val="0"/>
          <w:numId w:val="19"/>
        </w:numPr>
        <w:jc w:val="both"/>
      </w:pPr>
      <w:r w:rsidRPr="00825DBC">
        <w:t>die fehlende Trennung der Sozialdaten der Teilnehmer von denjenigen des Auftragnehmers oder ähnlich schwerwiegende Verstöße gegen datenschut</w:t>
      </w:r>
      <w:r w:rsidRPr="00825DBC">
        <w:t>z</w:t>
      </w:r>
      <w:r w:rsidRPr="00825DBC">
        <w:t>rechtliche Bestimmungen nach § 1</w:t>
      </w:r>
      <w:r w:rsidR="009B1F51" w:rsidRPr="00825DBC">
        <w:t>2</w:t>
      </w:r>
      <w:r w:rsidRPr="00825DBC">
        <w:t xml:space="preserve"> </w:t>
      </w:r>
    </w:p>
    <w:p w:rsidR="00030153" w:rsidRPr="00825DBC" w:rsidRDefault="00030153" w:rsidP="00825DBC">
      <w:pPr>
        <w:pStyle w:val="Default"/>
        <w:numPr>
          <w:ilvl w:val="0"/>
          <w:numId w:val="19"/>
        </w:numPr>
        <w:jc w:val="both"/>
      </w:pPr>
      <w:r w:rsidRPr="00825DBC">
        <w:t xml:space="preserve">die fehlende auftragsbezogene Zusammenarbeit mit Akteuren des regionalen Arbeitsmarktes (sofern gefordert) oder ähnlich gravierende Abweichungen vom Angebotskonzept des Auftragnehmers </w:t>
      </w:r>
    </w:p>
    <w:p w:rsidR="00923C90" w:rsidRPr="00825DBC" w:rsidRDefault="00030153" w:rsidP="00825DBC">
      <w:pPr>
        <w:pStyle w:val="Default"/>
        <w:numPr>
          <w:ilvl w:val="0"/>
          <w:numId w:val="19"/>
        </w:numPr>
        <w:jc w:val="both"/>
      </w:pPr>
      <w:r w:rsidRPr="00825DBC">
        <w:t>die Durchführung der Maßnahme an einem anderen, als de</w:t>
      </w:r>
      <w:r w:rsidR="00843341" w:rsidRPr="00825DBC">
        <w:t xml:space="preserve">m im </w:t>
      </w:r>
      <w:proofErr w:type="spellStart"/>
      <w:r w:rsidR="00843341" w:rsidRPr="00825DBC">
        <w:t>Losblatt</w:t>
      </w:r>
      <w:proofErr w:type="spellEnd"/>
      <w:r w:rsidR="00843341" w:rsidRPr="00825DBC">
        <w:t xml:space="preserve"> (E.1) angegebenen,</w:t>
      </w:r>
      <w:r w:rsidRPr="00825DBC">
        <w:t xml:space="preserve"> Ort</w:t>
      </w:r>
      <w:r w:rsidR="00843341" w:rsidRPr="00825DBC">
        <w:t>.</w:t>
      </w:r>
    </w:p>
    <w:p w:rsidR="009B1F51" w:rsidRPr="00825DBC" w:rsidRDefault="00923C90" w:rsidP="00825DBC">
      <w:pPr>
        <w:pStyle w:val="Default"/>
        <w:numPr>
          <w:ilvl w:val="0"/>
          <w:numId w:val="19"/>
        </w:numPr>
        <w:jc w:val="both"/>
      </w:pPr>
      <w:r w:rsidRPr="00825DBC">
        <w:t>Verstöße gegen die §§ 13</w:t>
      </w:r>
      <w:r w:rsidR="007B0176" w:rsidRPr="00825DBC">
        <w:t xml:space="preserve">, </w:t>
      </w:r>
      <w:r w:rsidRPr="00825DBC">
        <w:t>14</w:t>
      </w:r>
      <w:r w:rsidR="007B0176" w:rsidRPr="00825DBC">
        <w:t xml:space="preserve"> und 18</w:t>
      </w:r>
      <w:r w:rsidRPr="00825DBC">
        <w:t xml:space="preserve"> dieser Vertragsbestimmungen.</w:t>
      </w:r>
    </w:p>
    <w:p w:rsidR="00030153" w:rsidRPr="00825DBC" w:rsidRDefault="009B1F51" w:rsidP="00825DBC">
      <w:pPr>
        <w:pStyle w:val="Default"/>
        <w:numPr>
          <w:ilvl w:val="0"/>
          <w:numId w:val="19"/>
        </w:numPr>
        <w:jc w:val="both"/>
      </w:pPr>
      <w:r w:rsidRPr="00825DBC">
        <w:t>Nichteinhaltung der Regelungen nach dem Tariftreue- und Vergabegesetz NRW.</w:t>
      </w:r>
      <w:r w:rsidR="00030153" w:rsidRPr="00825DBC">
        <w:t xml:space="preserve"> </w:t>
      </w:r>
    </w:p>
    <w:p w:rsidR="00030153" w:rsidRPr="00825DBC" w:rsidRDefault="00030153" w:rsidP="00825DBC">
      <w:pPr>
        <w:pStyle w:val="Default"/>
        <w:jc w:val="both"/>
      </w:pPr>
    </w:p>
    <w:p w:rsidR="00030153" w:rsidRPr="00825DBC" w:rsidRDefault="00030153" w:rsidP="00825DBC">
      <w:pPr>
        <w:pStyle w:val="Default"/>
        <w:numPr>
          <w:ilvl w:val="0"/>
          <w:numId w:val="8"/>
        </w:numPr>
        <w:ind w:left="426" w:hanging="426"/>
        <w:jc w:val="both"/>
      </w:pPr>
      <w:r w:rsidRPr="00825DBC">
        <w:t>Die Höchstgrenze für sämtliche Vertragsstrafen nach diesem Vertrag beträgt 5 % des Auftragswertes dieses Vertrages</w:t>
      </w:r>
      <w:r w:rsidR="007B0176" w:rsidRPr="00825DBC">
        <w:t>.</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8"/>
        </w:numPr>
        <w:ind w:left="426" w:hanging="426"/>
        <w:jc w:val="both"/>
      </w:pPr>
      <w:r w:rsidRPr="00825DBC">
        <w:lastRenderedPageBreak/>
        <w:t>Weitergehende Schadensersatzansprüche bleiben unberührt. Die Vertragsstrafe wird auf solche Schadensersatzansprüche angerechnet, soweit diese auf derse</w:t>
      </w:r>
      <w:r w:rsidRPr="00825DBC">
        <w:t>l</w:t>
      </w:r>
      <w:r w:rsidRPr="00825DBC">
        <w:t xml:space="preserve">ben Pflichtverletzung beruhen. </w:t>
      </w:r>
    </w:p>
    <w:p w:rsidR="00030153" w:rsidRPr="00825DBC" w:rsidRDefault="00030153" w:rsidP="00825DBC">
      <w:pPr>
        <w:pStyle w:val="Default"/>
        <w:jc w:val="both"/>
      </w:pPr>
    </w:p>
    <w:p w:rsidR="007B0176" w:rsidRPr="00825DBC" w:rsidRDefault="007B0176" w:rsidP="00825DBC">
      <w:pPr>
        <w:pStyle w:val="Default"/>
        <w:jc w:val="both"/>
        <w:rPr>
          <w:b/>
          <w:bCs/>
        </w:rPr>
      </w:pPr>
    </w:p>
    <w:p w:rsidR="00C65C3C" w:rsidRPr="00825DBC" w:rsidRDefault="00C65C3C" w:rsidP="00825DBC">
      <w:pPr>
        <w:pStyle w:val="Default"/>
        <w:jc w:val="both"/>
        <w:rPr>
          <w:b/>
          <w:bCs/>
        </w:rPr>
      </w:pPr>
      <w:r w:rsidRPr="00825DBC">
        <w:rPr>
          <w:b/>
          <w:bCs/>
        </w:rPr>
        <w:t>§ 10 Aufrechnung</w:t>
      </w:r>
    </w:p>
    <w:p w:rsidR="00C65C3C" w:rsidRPr="00825DBC" w:rsidRDefault="00C65C3C" w:rsidP="00825DBC">
      <w:pPr>
        <w:pStyle w:val="Default"/>
        <w:jc w:val="both"/>
        <w:rPr>
          <w:b/>
          <w:bCs/>
        </w:rPr>
      </w:pPr>
    </w:p>
    <w:p w:rsidR="00C65C3C" w:rsidRPr="00825DBC" w:rsidRDefault="00C65C3C" w:rsidP="00825DBC">
      <w:pPr>
        <w:pStyle w:val="Default"/>
        <w:jc w:val="both"/>
      </w:pPr>
      <w:r w:rsidRPr="00825DBC">
        <w:t>Der Auftraggeber ist berechtigt, aus diesem Vertrag resultierende Forderungen g</w:t>
      </w:r>
      <w:r w:rsidRPr="00825DBC">
        <w:t>e</w:t>
      </w:r>
      <w:r w:rsidRPr="00825DBC">
        <w:t>gen Forderungen des Auftragnehmers, gleich aus welchem Rechtsgrund, aufzurec</w:t>
      </w:r>
      <w:r w:rsidRPr="00825DBC">
        <w:t>h</w:t>
      </w:r>
      <w:r w:rsidRPr="00825DBC">
        <w:t>nen. Im Falle der Aufrechnung wird der Auftragnehmer hiervon schriftlich benachric</w:t>
      </w:r>
      <w:r w:rsidRPr="00825DBC">
        <w:t>h</w:t>
      </w:r>
      <w:r w:rsidRPr="00825DBC">
        <w:t>tigt.</w:t>
      </w:r>
    </w:p>
    <w:p w:rsidR="007B0176" w:rsidRDefault="007B0176" w:rsidP="00825DBC">
      <w:pPr>
        <w:pStyle w:val="Default"/>
        <w:jc w:val="both"/>
        <w:rPr>
          <w:b/>
          <w:bCs/>
        </w:rPr>
      </w:pPr>
    </w:p>
    <w:p w:rsidR="00825DBC" w:rsidRPr="00825DBC" w:rsidRDefault="00825DBC" w:rsidP="00825DBC">
      <w:pPr>
        <w:pStyle w:val="Default"/>
        <w:jc w:val="both"/>
        <w:rPr>
          <w:b/>
          <w:bCs/>
        </w:rPr>
      </w:pPr>
    </w:p>
    <w:p w:rsidR="00DC0A24" w:rsidRPr="00825DBC" w:rsidRDefault="00030153" w:rsidP="00825DBC">
      <w:pPr>
        <w:pStyle w:val="Default"/>
        <w:jc w:val="both"/>
        <w:rPr>
          <w:b/>
          <w:bCs/>
        </w:rPr>
      </w:pPr>
      <w:r w:rsidRPr="00825DBC">
        <w:rPr>
          <w:b/>
          <w:bCs/>
        </w:rPr>
        <w:t>§ 1</w:t>
      </w:r>
      <w:r w:rsidR="00C65C3C" w:rsidRPr="00825DBC">
        <w:rPr>
          <w:b/>
          <w:bCs/>
        </w:rPr>
        <w:t>1</w:t>
      </w:r>
      <w:r w:rsidRPr="00825DBC">
        <w:rPr>
          <w:b/>
          <w:bCs/>
        </w:rPr>
        <w:t xml:space="preserve"> Kündigungsrechte des Auftraggebers</w:t>
      </w:r>
    </w:p>
    <w:p w:rsidR="00030153" w:rsidRPr="00825DBC" w:rsidRDefault="00030153" w:rsidP="00825DBC">
      <w:pPr>
        <w:pStyle w:val="Default"/>
        <w:jc w:val="both"/>
        <w:rPr>
          <w:b/>
          <w:bCs/>
        </w:rPr>
      </w:pPr>
      <w:r w:rsidRPr="00825DBC">
        <w:rPr>
          <w:b/>
          <w:bCs/>
        </w:rPr>
        <w:t xml:space="preserve"> </w:t>
      </w:r>
    </w:p>
    <w:p w:rsidR="00030153" w:rsidRPr="00825DBC" w:rsidRDefault="00030153" w:rsidP="00825DBC">
      <w:pPr>
        <w:pStyle w:val="Default"/>
        <w:numPr>
          <w:ilvl w:val="0"/>
          <w:numId w:val="9"/>
        </w:numPr>
        <w:ind w:left="426" w:hanging="426"/>
        <w:jc w:val="both"/>
      </w:pPr>
      <w:r w:rsidRPr="00825DBC">
        <w:t>Der Auftraggeber ist berechtigt, im Falle der Verletzung wesentlicher Vertrag</w:t>
      </w:r>
      <w:r w:rsidRPr="00825DBC">
        <w:t>s</w:t>
      </w:r>
      <w:r w:rsidRPr="00825DBC">
        <w:t>pflichten durch den Auftragnehmer den Vertrag aus wichtigem Grund ohne Ei</w:t>
      </w:r>
      <w:r w:rsidRPr="00825DBC">
        <w:t>n</w:t>
      </w:r>
      <w:r w:rsidRPr="00825DBC">
        <w:t>haltung einer Frist ganz oder teilweise schriftlich zu kündigen. Als wichtiger Grund gelten insbesondere die in § 6 Abs. 5 VOL/A genannten Tatbestände s</w:t>
      </w:r>
      <w:r w:rsidRPr="00825DBC">
        <w:t>o</w:t>
      </w:r>
      <w:r w:rsidRPr="00825DBC">
        <w:t>wie schwerwiegende Verletzungen von Bestimmungen dieses Ver</w:t>
      </w:r>
      <w:r w:rsidR="00D267EE" w:rsidRPr="00825DBC">
        <w:t>trages und seiner Bestandteile.</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9"/>
        </w:numPr>
        <w:ind w:left="426" w:hanging="426"/>
        <w:jc w:val="both"/>
      </w:pPr>
      <w:r w:rsidRPr="00825DBC">
        <w:t>Für den Fall, dass der Auftragnehmer trotz Mahnung seinen vertraglichen Pflic</w:t>
      </w:r>
      <w:r w:rsidRPr="00825DBC">
        <w:t>h</w:t>
      </w:r>
      <w:r w:rsidRPr="00825DBC">
        <w:t>ten innerhalb angemessener Frist nicht nachkommt, kann der Auftraggeber di</w:t>
      </w:r>
      <w:r w:rsidRPr="00825DBC">
        <w:t>e</w:t>
      </w:r>
      <w:r w:rsidRPr="00825DBC">
        <w:t>sen Vertrag ebenfalls mit sofortiger Wirkung ganz oder teilweise schriftlich künd</w:t>
      </w:r>
      <w:r w:rsidRPr="00825DBC">
        <w:t>i</w:t>
      </w:r>
      <w:r w:rsidRPr="00825DBC">
        <w:t xml:space="preserve">gen. </w:t>
      </w:r>
    </w:p>
    <w:p w:rsidR="003E47D8" w:rsidRPr="00825DBC" w:rsidRDefault="003E47D8" w:rsidP="00825DBC">
      <w:pPr>
        <w:pStyle w:val="Default"/>
        <w:ind w:left="426" w:hanging="426"/>
        <w:jc w:val="both"/>
      </w:pPr>
    </w:p>
    <w:p w:rsidR="00030153" w:rsidRPr="00825DBC" w:rsidRDefault="00030153" w:rsidP="00825DBC">
      <w:pPr>
        <w:pStyle w:val="Default"/>
        <w:numPr>
          <w:ilvl w:val="0"/>
          <w:numId w:val="9"/>
        </w:numPr>
        <w:ind w:left="426" w:hanging="426"/>
        <w:jc w:val="both"/>
      </w:pPr>
      <w:r w:rsidRPr="00825DBC">
        <w:t>Ändern sich die für die Maßnahme maßgeblichen gesetzlichen Bestimmungen, kann der Auftraggeber mit einer Frist von sechs Wochen zu</w:t>
      </w:r>
      <w:r w:rsidR="00B75ED1" w:rsidRPr="00825DBC">
        <w:t>m</w:t>
      </w:r>
      <w:r w:rsidRPr="00825DBC">
        <w:t xml:space="preserve"> dem Inkrafttreten der Rechtsänderung folgenden Quartalsende diesen Vertrag schriftlich kündigen. Das Recht zur außerordentlichen Kündigung wegen Nichteinhaltung des Vertr</w:t>
      </w:r>
      <w:r w:rsidRPr="00825DBC">
        <w:t>a</w:t>
      </w:r>
      <w:r w:rsidRPr="00825DBC">
        <w:t>ges bleibt davon unberührt.</w:t>
      </w:r>
    </w:p>
    <w:p w:rsidR="00C65C3C" w:rsidRPr="00825DBC" w:rsidRDefault="00C65C3C" w:rsidP="00825DBC">
      <w:pPr>
        <w:pStyle w:val="Listenabsatz"/>
        <w:rPr>
          <w:rFonts w:cs="Arial"/>
          <w:sz w:val="24"/>
        </w:rPr>
      </w:pPr>
    </w:p>
    <w:p w:rsidR="00C65C3C" w:rsidRPr="00825DBC" w:rsidRDefault="00C65C3C" w:rsidP="00825DBC">
      <w:pPr>
        <w:pStyle w:val="Default"/>
        <w:numPr>
          <w:ilvl w:val="0"/>
          <w:numId w:val="9"/>
        </w:numPr>
        <w:ind w:left="426" w:hanging="426"/>
        <w:jc w:val="both"/>
      </w:pPr>
      <w:r w:rsidRPr="00825DBC">
        <w:t>Die Kündigung des Auftraggebers beeinträchtigt nicht die Geltendmachung der Vertragsstrafe bzw. eines Schadensersatzanspruches.</w:t>
      </w:r>
    </w:p>
    <w:p w:rsidR="00030153" w:rsidRDefault="00030153" w:rsidP="00825DBC">
      <w:pPr>
        <w:pStyle w:val="Default"/>
        <w:jc w:val="both"/>
      </w:pPr>
    </w:p>
    <w:p w:rsidR="00825DBC" w:rsidRPr="00825DBC" w:rsidRDefault="00825DBC" w:rsidP="00825DBC">
      <w:pPr>
        <w:pStyle w:val="Default"/>
        <w:jc w:val="both"/>
      </w:pPr>
    </w:p>
    <w:p w:rsidR="00030153" w:rsidRPr="00825DBC" w:rsidRDefault="00030153" w:rsidP="00825DBC">
      <w:pPr>
        <w:pStyle w:val="Default"/>
        <w:jc w:val="both"/>
        <w:rPr>
          <w:b/>
          <w:bCs/>
        </w:rPr>
      </w:pPr>
      <w:r w:rsidRPr="00825DBC">
        <w:rPr>
          <w:b/>
          <w:bCs/>
        </w:rPr>
        <w:t>§ 1</w:t>
      </w:r>
      <w:r w:rsidR="00C65C3C" w:rsidRPr="00825DBC">
        <w:rPr>
          <w:b/>
          <w:bCs/>
        </w:rPr>
        <w:t>2</w:t>
      </w:r>
      <w:r w:rsidRPr="00825DBC">
        <w:rPr>
          <w:b/>
          <w:bCs/>
        </w:rPr>
        <w:t xml:space="preserve"> Datenschutz </w:t>
      </w:r>
    </w:p>
    <w:p w:rsidR="00030153" w:rsidRPr="00825DBC" w:rsidRDefault="00030153" w:rsidP="00825DBC">
      <w:pPr>
        <w:pStyle w:val="Default"/>
        <w:jc w:val="both"/>
      </w:pPr>
    </w:p>
    <w:p w:rsidR="00030153" w:rsidRPr="00825DBC" w:rsidRDefault="00030153" w:rsidP="00825DBC">
      <w:pPr>
        <w:pStyle w:val="Default"/>
        <w:numPr>
          <w:ilvl w:val="0"/>
          <w:numId w:val="10"/>
        </w:numPr>
        <w:ind w:left="426" w:hanging="426"/>
        <w:jc w:val="both"/>
      </w:pPr>
      <w:r w:rsidRPr="00825DBC">
        <w:t>Der Auftragnehmer ist verpflichtet, die datenschutzrechtlichen Bestimmungen, insbesondere die Vorschriften zum Sozialdatenschutz, einzuhalten. Insbesond</w:t>
      </w:r>
      <w:r w:rsidRPr="00825DBC">
        <w:t>e</w:t>
      </w:r>
      <w:r w:rsidRPr="00825DBC">
        <w:t>re darf der Auftragnehmer Sozialdaten der Teilnehmer ausschließlich zur Erfü</w:t>
      </w:r>
      <w:r w:rsidRPr="00825DBC">
        <w:t>l</w:t>
      </w:r>
      <w:r w:rsidRPr="00825DBC">
        <w:t>lung der in diesem Vertrag geregelten Pflichten nutzen. Jede Verwendung dieser Sozialdaten zu anderen Zwecken (z.B. gewerbliche Nutzung) ist unzulässig. Der Auftragnehmer ist zu einer eigenen Datenerhebung nur im vertraglich zugelass</w:t>
      </w:r>
      <w:r w:rsidRPr="00825DBC">
        <w:t>e</w:t>
      </w:r>
      <w:r w:rsidRPr="00825DBC">
        <w:t xml:space="preserve">nen oder für die Aufgabenerledigung erforderlichen Umfang berechtigt.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0"/>
        </w:numPr>
        <w:ind w:left="426" w:hanging="426"/>
        <w:jc w:val="both"/>
      </w:pPr>
      <w:r w:rsidRPr="00825DBC">
        <w:t>Die Teilnehmer sind darüber zu informieren, dass für die Arbeits- und Ausbi</w:t>
      </w:r>
      <w:r w:rsidRPr="00825DBC">
        <w:t>l</w:t>
      </w:r>
      <w:r w:rsidRPr="00825DBC">
        <w:t>dungsvermittlung oder die Gewährung von Leistungen notwendige Mitteilungen im erforderlichen Umfang an den Auftraggeber weitergeleitet werden. Den Tei</w:t>
      </w:r>
      <w:r w:rsidRPr="00825DBC">
        <w:t>l</w:t>
      </w:r>
      <w:r w:rsidRPr="00825DBC">
        <w:lastRenderedPageBreak/>
        <w:t>nehmern ist auf Verlangen Einsicht in alle sie betreffenden Unterlagen zu gewä</w:t>
      </w:r>
      <w:r w:rsidRPr="00825DBC">
        <w:t>h</w:t>
      </w:r>
      <w:r w:rsidRPr="00825DBC">
        <w:t>ren. Der Auftragnehmer hat sicherzustellen, dass die Rechte der Teilnehmer auf Auskunft, Berichtigung, Sperrung und Löschung von Sozialdaten gewahrt we</w:t>
      </w:r>
      <w:r w:rsidRPr="00825DBC">
        <w:t>r</w:t>
      </w:r>
      <w:r w:rsidRPr="00825DBC">
        <w:t xml:space="preserve">den.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0"/>
        </w:numPr>
        <w:ind w:left="426" w:hanging="426"/>
        <w:jc w:val="both"/>
      </w:pPr>
      <w:r w:rsidRPr="00825DBC">
        <w:t xml:space="preserve">Der Auftragnehmer hat sicherzustellen, dass Informationen, </w:t>
      </w:r>
      <w:r w:rsidR="00B528B8" w:rsidRPr="00825DBC">
        <w:t>die dem besonderen Schutz des § </w:t>
      </w:r>
      <w:r w:rsidRPr="00825DBC">
        <w:t xml:space="preserve">203 Strafgesetzbuch unterliegen, weder schriftlich, elektronisch noch mündlich übermittelt werden.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0"/>
        </w:numPr>
        <w:ind w:left="426" w:hanging="426"/>
        <w:jc w:val="both"/>
      </w:pPr>
      <w:r w:rsidRPr="00825DBC">
        <w:t>Der Auftragnehmer verpflichtet sich, alle ihm zur Kenntnis gelangenden internen Angelegenheiten des Auftraggebers auch nach Beendigung dieses Vertrages vertraulich zu behandeln. Er hat ferner durch geeignete Maßnahmen und Vo</w:t>
      </w:r>
      <w:r w:rsidRPr="00825DBC">
        <w:t>r</w:t>
      </w:r>
      <w:r w:rsidRPr="00825DBC">
        <w:t xml:space="preserve">kehrungen die Einhaltung des Datenschutzes sicherzustellen. Er verpflichtet sich, die Sozialdaten der Teilnehmer von seinem eigenen Datenbestand getrennt zu halten.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0"/>
        </w:numPr>
        <w:ind w:left="426" w:hanging="426"/>
        <w:jc w:val="both"/>
      </w:pPr>
      <w:r w:rsidRPr="00825DBC">
        <w:t>Mit den Sozialdaten der Teilnehmer dürfen vom Auftragnehmer nur solche Mita</w:t>
      </w:r>
      <w:r w:rsidRPr="00825DBC">
        <w:t>r</w:t>
      </w:r>
      <w:r w:rsidRPr="00825DBC">
        <w:t xml:space="preserve">beiter befasst werden, die zuvor gemäß § 5 des Bundesdatenschutzgesetzes auf die Wahrung des Datengeheimnisses verpflichtet worden sind. Freie Mitarbeiter und Mitarbeiter von Subunternehmen sind vom Auftragnehmer in gleicher Weise zu verpflichten.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0"/>
        </w:numPr>
        <w:ind w:left="426" w:hanging="426"/>
        <w:jc w:val="both"/>
      </w:pPr>
      <w:r w:rsidRPr="00825DBC">
        <w:t>Der Auftragnehmer ist verpflichtet, Weisungen des Auftraggebers zum Umgang mit den Sozialdaten der Teilnehmer nachzukommen. Spätestens zwei Jahre nach Beendigung des Vertragsverhältnisses hat der Auftragnehmer diese Soz</w:t>
      </w:r>
      <w:r w:rsidRPr="00825DBC">
        <w:t>i</w:t>
      </w:r>
      <w:r w:rsidRPr="00825DBC">
        <w:t xml:space="preserve">aldaten zu löschen und die Löschung auf Verlangen nachzuweisen. </w:t>
      </w:r>
    </w:p>
    <w:p w:rsidR="00B528B8" w:rsidRDefault="00B528B8" w:rsidP="00825DBC">
      <w:pPr>
        <w:pStyle w:val="Default"/>
        <w:jc w:val="both"/>
      </w:pPr>
    </w:p>
    <w:p w:rsidR="00825DBC" w:rsidRPr="00825DBC" w:rsidRDefault="00825DBC" w:rsidP="00825DBC">
      <w:pPr>
        <w:pStyle w:val="Default"/>
        <w:jc w:val="both"/>
      </w:pPr>
    </w:p>
    <w:p w:rsidR="00030153" w:rsidRPr="00825DBC" w:rsidRDefault="00030153" w:rsidP="00825DBC">
      <w:pPr>
        <w:pStyle w:val="Default"/>
        <w:jc w:val="both"/>
        <w:rPr>
          <w:b/>
          <w:bCs/>
        </w:rPr>
      </w:pPr>
      <w:r w:rsidRPr="00825DBC">
        <w:rPr>
          <w:b/>
          <w:bCs/>
        </w:rPr>
        <w:t>§ 1</w:t>
      </w:r>
      <w:r w:rsidR="009461C9" w:rsidRPr="00825DBC">
        <w:rPr>
          <w:b/>
          <w:bCs/>
        </w:rPr>
        <w:t>3</w:t>
      </w:r>
      <w:r w:rsidRPr="00825DBC">
        <w:rPr>
          <w:b/>
          <w:bCs/>
        </w:rPr>
        <w:t xml:space="preserve"> Allgemeines Gleichbehandlungsgesetz </w:t>
      </w:r>
    </w:p>
    <w:p w:rsidR="00030153" w:rsidRPr="00825DBC" w:rsidRDefault="00030153" w:rsidP="00825DBC">
      <w:pPr>
        <w:pStyle w:val="Default"/>
        <w:jc w:val="both"/>
      </w:pPr>
    </w:p>
    <w:p w:rsidR="00030153" w:rsidRPr="00825DBC" w:rsidRDefault="00030153" w:rsidP="00825DBC">
      <w:pPr>
        <w:pStyle w:val="Default"/>
        <w:jc w:val="both"/>
      </w:pPr>
      <w:r w:rsidRPr="00825DBC">
        <w:t>Der Auftragnehmer ist verpflichtet, das Allgemeine Gleichbehandlungsgesetz (AGG) zu beachten. Danach sind Benachteiligungen aus Gründen der Rasse oder wegen der ethnischen Herkunft, des Geschlechts, der Religion oder Weltanschauung, einer Behinderung, des Alters oder der sexuellen Identität grundsätzlich unzulässig. Eine unterschiedliche Behandlung von Teilnehmern aufgrund eines der oben genannten Merkmale ist lediglich dann zulässig, wenn die Ungleichbehandlung eine wesentl</w:t>
      </w:r>
      <w:r w:rsidRPr="00825DBC">
        <w:t>i</w:t>
      </w:r>
      <w:r w:rsidRPr="00825DBC">
        <w:t>che, entscheidende und angemessene berufliche Anforderung darstellt und der Zweck rechtmäßig ist. Eine unterschiedliche Behandlung ist auch dann zulässig, wenn durch geeignete und angemessene Maßnahmen bestehende Nachteile wegen eines in § 1 AGG genannten Grundes ausgeglichen werden soll (sog. positive Ma</w:t>
      </w:r>
      <w:r w:rsidRPr="00825DBC">
        <w:t>ß</w:t>
      </w:r>
      <w:r w:rsidRPr="00825DBC">
        <w:t>nahmen). Um den Arbeitgeber im Rahmen eines Bewerbungsverfahrens nicht der Gefahr eines Haftungsanspruchs wegen einer ggf. glaubhaft gemachten Benachteil</w:t>
      </w:r>
      <w:r w:rsidRPr="00825DBC">
        <w:t>i</w:t>
      </w:r>
      <w:r w:rsidRPr="00825DBC">
        <w:t>gung auszusetzen, ist eine Datenübermittlung an den Arbeitgeber insoweit zu ve</w:t>
      </w:r>
      <w:r w:rsidRPr="00825DBC">
        <w:t>r</w:t>
      </w:r>
      <w:r w:rsidRPr="00825DBC">
        <w:t xml:space="preserve">meiden. </w:t>
      </w:r>
    </w:p>
    <w:p w:rsidR="00030153" w:rsidRDefault="00030153" w:rsidP="00825DBC">
      <w:pPr>
        <w:pStyle w:val="Default"/>
        <w:jc w:val="both"/>
      </w:pPr>
    </w:p>
    <w:p w:rsidR="00825DBC" w:rsidRPr="00825DBC" w:rsidRDefault="00825DBC" w:rsidP="00825DBC">
      <w:pPr>
        <w:pStyle w:val="Default"/>
        <w:jc w:val="both"/>
      </w:pPr>
    </w:p>
    <w:p w:rsidR="00030153" w:rsidRPr="00825DBC" w:rsidRDefault="00030153" w:rsidP="00825DBC">
      <w:pPr>
        <w:pStyle w:val="Default"/>
        <w:jc w:val="both"/>
        <w:rPr>
          <w:b/>
          <w:bCs/>
        </w:rPr>
      </w:pPr>
      <w:r w:rsidRPr="00825DBC">
        <w:rPr>
          <w:b/>
          <w:bCs/>
        </w:rPr>
        <w:t>§ 1</w:t>
      </w:r>
      <w:r w:rsidR="009461C9" w:rsidRPr="00825DBC">
        <w:rPr>
          <w:b/>
          <w:bCs/>
        </w:rPr>
        <w:t>4</w:t>
      </w:r>
      <w:r w:rsidRPr="00825DBC">
        <w:rPr>
          <w:b/>
          <w:bCs/>
        </w:rPr>
        <w:t xml:space="preserve"> Scientology-Ausschluss </w:t>
      </w:r>
    </w:p>
    <w:p w:rsidR="00030153" w:rsidRPr="00825DBC" w:rsidRDefault="00030153" w:rsidP="00825DBC">
      <w:pPr>
        <w:pStyle w:val="Default"/>
        <w:jc w:val="both"/>
      </w:pPr>
    </w:p>
    <w:p w:rsidR="00030153" w:rsidRPr="00825DBC" w:rsidRDefault="00030153" w:rsidP="00825DBC">
      <w:pPr>
        <w:pStyle w:val="Default"/>
        <w:numPr>
          <w:ilvl w:val="0"/>
          <w:numId w:val="11"/>
        </w:numPr>
        <w:ind w:left="426" w:hanging="426"/>
        <w:jc w:val="both"/>
      </w:pPr>
      <w:r w:rsidRPr="00825DBC">
        <w:t xml:space="preserve">Der Auftragnehmer verpflichtet sich bzw. stellt sicher, dass weder er noch seine Beschäftigten noch gegebenenfalls von ihm beauftragte Dritte bei der Erfüllung </w:t>
      </w:r>
      <w:r w:rsidRPr="00825DBC">
        <w:lastRenderedPageBreak/>
        <w:t>der Maßnahme die „Technologie von L. Ron Hubbard“ anwenden bzw. verbre</w:t>
      </w:r>
      <w:r w:rsidRPr="00825DBC">
        <w:t>i</w:t>
      </w:r>
      <w:r w:rsidRPr="00825DBC">
        <w:t xml:space="preserve">ten. </w:t>
      </w:r>
    </w:p>
    <w:p w:rsidR="00B528B8" w:rsidRPr="00825DBC" w:rsidRDefault="00B528B8" w:rsidP="00825DBC">
      <w:pPr>
        <w:pStyle w:val="Default"/>
        <w:jc w:val="both"/>
      </w:pPr>
    </w:p>
    <w:p w:rsidR="00030153" w:rsidRPr="00825DBC" w:rsidRDefault="00030153" w:rsidP="00825DBC">
      <w:pPr>
        <w:pStyle w:val="Default"/>
        <w:numPr>
          <w:ilvl w:val="0"/>
          <w:numId w:val="11"/>
        </w:numPr>
        <w:ind w:left="426" w:hanging="426"/>
        <w:jc w:val="both"/>
      </w:pPr>
      <w:r w:rsidRPr="00825DBC">
        <w:t>Bei einem Verstoß gegen Abs. 1 ist der Auftraggeber berechtigt, den Vertrag aus wichtigem Grund ohne Einhaltung einer Frist ganz oder teilweise schriftlich zu kündigen. Weitergehende Rechte bleiben unberührt.</w:t>
      </w:r>
    </w:p>
    <w:p w:rsidR="00825DBC" w:rsidRDefault="00825DBC" w:rsidP="00825DBC">
      <w:pPr>
        <w:pStyle w:val="Default"/>
        <w:jc w:val="both"/>
        <w:rPr>
          <w:b/>
        </w:rPr>
      </w:pPr>
    </w:p>
    <w:p w:rsidR="00825DBC" w:rsidRDefault="00825DBC" w:rsidP="00825DBC">
      <w:pPr>
        <w:pStyle w:val="Default"/>
        <w:jc w:val="both"/>
        <w:rPr>
          <w:b/>
        </w:rPr>
      </w:pPr>
    </w:p>
    <w:p w:rsidR="00030153" w:rsidRPr="00825DBC" w:rsidRDefault="00030153" w:rsidP="00825DBC">
      <w:pPr>
        <w:pStyle w:val="Default"/>
        <w:jc w:val="both"/>
        <w:rPr>
          <w:b/>
        </w:rPr>
      </w:pPr>
      <w:r w:rsidRPr="00825DBC">
        <w:rPr>
          <w:b/>
        </w:rPr>
        <w:t>§ 1</w:t>
      </w:r>
      <w:r w:rsidR="009461C9" w:rsidRPr="00825DBC">
        <w:rPr>
          <w:b/>
        </w:rPr>
        <w:t>5</w:t>
      </w:r>
      <w:r w:rsidRPr="00825DBC">
        <w:rPr>
          <w:b/>
        </w:rPr>
        <w:t xml:space="preserve"> Rücktritt und Antikorruptionsklausel</w:t>
      </w:r>
    </w:p>
    <w:p w:rsidR="00030153" w:rsidRPr="00825DBC" w:rsidRDefault="00030153" w:rsidP="00825DBC">
      <w:pPr>
        <w:pStyle w:val="Default"/>
        <w:jc w:val="both"/>
      </w:pPr>
    </w:p>
    <w:p w:rsidR="00030153" w:rsidRPr="00825DBC" w:rsidRDefault="00030153" w:rsidP="00825DBC">
      <w:pPr>
        <w:pStyle w:val="Default"/>
        <w:numPr>
          <w:ilvl w:val="0"/>
          <w:numId w:val="12"/>
        </w:numPr>
        <w:ind w:left="426" w:hanging="426"/>
        <w:jc w:val="both"/>
      </w:pPr>
      <w:r w:rsidRPr="00825DBC">
        <w:t xml:space="preserve">Ausschlussgründe im Sinne von § 6 Abs. 5 Buchst. c bis e VOL/A berechtigen den Auftraggeber zum Rücktritt vom Vertrag. Diese sind: </w:t>
      </w:r>
    </w:p>
    <w:p w:rsidR="00030153" w:rsidRPr="00825DBC" w:rsidRDefault="00030153" w:rsidP="00825DBC">
      <w:pPr>
        <w:pStyle w:val="Default"/>
        <w:ind w:left="720"/>
        <w:jc w:val="both"/>
      </w:pPr>
    </w:p>
    <w:p w:rsidR="00030153" w:rsidRPr="00825DBC" w:rsidRDefault="00030153" w:rsidP="00825DBC">
      <w:pPr>
        <w:pStyle w:val="Default"/>
        <w:numPr>
          <w:ilvl w:val="1"/>
          <w:numId w:val="8"/>
        </w:numPr>
        <w:ind w:left="851" w:hanging="425"/>
        <w:jc w:val="both"/>
      </w:pPr>
      <w:r w:rsidRPr="00825DBC">
        <w:t>die Unzuverlässigkeit von Unternehmen wegen einer nachweislichen schw</w:t>
      </w:r>
      <w:r w:rsidRPr="00825DBC">
        <w:t>e</w:t>
      </w:r>
      <w:r w:rsidRPr="00825DBC">
        <w:t>ren Verfehlung (z.B. Vorteilsgewährung § 333 StGB, Bestechung § 334 StGB) oder ähnlichen Handlungen außerhalb korrekter geschäftlicher G</w:t>
      </w:r>
      <w:r w:rsidRPr="00825DBC">
        <w:t>e</w:t>
      </w:r>
      <w:r w:rsidRPr="00825DBC">
        <w:t xml:space="preserve">pflogenheiten, </w:t>
      </w:r>
    </w:p>
    <w:p w:rsidR="00030153" w:rsidRPr="00825DBC" w:rsidRDefault="00030153" w:rsidP="00825DBC">
      <w:pPr>
        <w:pStyle w:val="Default"/>
        <w:ind w:left="851" w:hanging="425"/>
        <w:jc w:val="both"/>
      </w:pPr>
    </w:p>
    <w:p w:rsidR="00030153" w:rsidRPr="00825DBC" w:rsidRDefault="00030153" w:rsidP="00825DBC">
      <w:pPr>
        <w:pStyle w:val="Default"/>
        <w:numPr>
          <w:ilvl w:val="1"/>
          <w:numId w:val="8"/>
        </w:numPr>
        <w:ind w:left="851" w:hanging="425"/>
        <w:jc w:val="both"/>
      </w:pPr>
      <w:r w:rsidRPr="00825DBC">
        <w:t>die nicht ordnungsgemäße Erfüllung der Verpflichtung zur Zahlung von Ste</w:t>
      </w:r>
      <w:r w:rsidRPr="00825DBC">
        <w:t>u</w:t>
      </w:r>
      <w:r w:rsidRPr="00825DBC">
        <w:t xml:space="preserve">ern und Abgaben sowie der Beiträge zur gesetzlichen Sozialversicherung, </w:t>
      </w:r>
    </w:p>
    <w:p w:rsidR="00030153" w:rsidRPr="00825DBC" w:rsidRDefault="00030153" w:rsidP="00825DBC">
      <w:pPr>
        <w:pStyle w:val="Default"/>
        <w:ind w:left="851" w:hanging="425"/>
        <w:jc w:val="both"/>
      </w:pPr>
    </w:p>
    <w:p w:rsidR="00030153" w:rsidRPr="00825DBC" w:rsidRDefault="00030153" w:rsidP="00825DBC">
      <w:pPr>
        <w:pStyle w:val="Default"/>
        <w:numPr>
          <w:ilvl w:val="1"/>
          <w:numId w:val="8"/>
        </w:numPr>
        <w:ind w:left="851" w:hanging="425"/>
        <w:jc w:val="both"/>
      </w:pPr>
      <w:r w:rsidRPr="00825DBC">
        <w:t xml:space="preserve">die Abgabe von unzutreffenden Erklärungen in Bezug auf die Eignung im Vergabeverfahren. </w:t>
      </w:r>
    </w:p>
    <w:p w:rsidR="00030153" w:rsidRPr="00825DBC" w:rsidRDefault="00030153" w:rsidP="00825DBC">
      <w:pPr>
        <w:pStyle w:val="Default"/>
        <w:jc w:val="both"/>
      </w:pPr>
    </w:p>
    <w:p w:rsidR="00030153" w:rsidRPr="00825DBC" w:rsidRDefault="00030153" w:rsidP="00825DBC">
      <w:pPr>
        <w:pStyle w:val="Default"/>
        <w:numPr>
          <w:ilvl w:val="0"/>
          <w:numId w:val="12"/>
        </w:numPr>
        <w:ind w:left="426" w:hanging="437"/>
        <w:jc w:val="both"/>
      </w:pPr>
      <w:r w:rsidRPr="00825DBC">
        <w:t>Ein Ausschlussgrund nach Abs. 1 ist auch die Abgabe von Angeboten, die auf wettbewerbsbeschränkenden Absprachen im Sinne von § 298 StGB beruhen, die Beteiligung an unzulässigen Wettbewerbsbeschränkungen im Sinne des Gese</w:t>
      </w:r>
      <w:r w:rsidRPr="00825DBC">
        <w:t>t</w:t>
      </w:r>
      <w:r w:rsidRPr="00825DBC">
        <w:t>zes gegen Wettbewerbsbeschränkungen (GWB), insbesondere eine Vereinb</w:t>
      </w:r>
      <w:r w:rsidRPr="00825DBC">
        <w:t>a</w:t>
      </w:r>
      <w:r w:rsidRPr="00825DBC">
        <w:t>rung mit Dritten über die Abgabe oder Nichtabgabe von Angeboten, über zu fo</w:t>
      </w:r>
      <w:r w:rsidRPr="00825DBC">
        <w:t>r</w:t>
      </w:r>
      <w:r w:rsidRPr="00825DBC">
        <w:t>dernde Preise, über die Entrichtung einer Ausfallentschädigung (Gewinnbeteil</w:t>
      </w:r>
      <w:r w:rsidRPr="00825DBC">
        <w:t>i</w:t>
      </w:r>
      <w:r w:rsidRPr="00825DBC">
        <w:t xml:space="preserve">gung oder sonstige Abgaben) und über die Festlegung von Preisempfehlungen. </w:t>
      </w:r>
    </w:p>
    <w:p w:rsidR="00030153" w:rsidRPr="00825DBC" w:rsidRDefault="00030153" w:rsidP="00825DBC">
      <w:pPr>
        <w:pStyle w:val="Default"/>
        <w:ind w:left="426" w:hanging="437"/>
        <w:jc w:val="both"/>
      </w:pPr>
    </w:p>
    <w:p w:rsidR="00030153" w:rsidRPr="00825DBC" w:rsidRDefault="00030153" w:rsidP="00825DBC">
      <w:pPr>
        <w:pStyle w:val="Default"/>
        <w:numPr>
          <w:ilvl w:val="0"/>
          <w:numId w:val="12"/>
        </w:numPr>
        <w:ind w:left="426" w:hanging="437"/>
        <w:jc w:val="both"/>
      </w:pPr>
      <w:r w:rsidRPr="00825DBC">
        <w:t>Der Auftragnehmer hat dem Auftraggeber alle Schäden zu ersetzen, die dem Auftraggeber unmittelbar oder mittelbar durch den Rücktritt vom Vertrag entst</w:t>
      </w:r>
      <w:r w:rsidRPr="00825DBC">
        <w:t>e</w:t>
      </w:r>
      <w:r w:rsidRPr="00825DBC">
        <w:t>hen. Sofern der Auftraggeber keinen höheren Schaden nachweist, hat der Au</w:t>
      </w:r>
      <w:r w:rsidRPr="00825DBC">
        <w:t>f</w:t>
      </w:r>
      <w:r w:rsidRPr="00825DBC">
        <w:t xml:space="preserve">tragnehmer an den Auftraggeber eine Schadensersatzpauschale in Höhe von 5 % des Auftragswertes dieses Vertrages zu bezahlen. Dem Auftragnehmer bleibt der Nachweis vorbehalten, dass der Schaden tatsächlich niedriger ist. Erbringt der Auftragnehmer diesen Nachweis, so braucht er nur den nachgewiesenen niedrigeren Schaden zu bezahlen. </w:t>
      </w:r>
    </w:p>
    <w:p w:rsidR="00030153" w:rsidRPr="00825DBC" w:rsidRDefault="00030153" w:rsidP="00825DBC">
      <w:pPr>
        <w:pStyle w:val="Default"/>
        <w:ind w:left="426" w:hanging="437"/>
        <w:jc w:val="both"/>
      </w:pPr>
    </w:p>
    <w:p w:rsidR="00030153" w:rsidRPr="00825DBC" w:rsidRDefault="00030153" w:rsidP="00825DBC">
      <w:pPr>
        <w:pStyle w:val="Default"/>
        <w:numPr>
          <w:ilvl w:val="0"/>
          <w:numId w:val="12"/>
        </w:numPr>
        <w:ind w:left="426" w:hanging="437"/>
        <w:jc w:val="both"/>
      </w:pPr>
      <w:r w:rsidRPr="00825DBC">
        <w:t>Liegt ein Ausschlussgrund nach § 6 Abs. 5 Buchst. c VOL/A vor, weil der Au</w:t>
      </w:r>
      <w:r w:rsidRPr="00825DBC">
        <w:t>f</w:t>
      </w:r>
      <w:r w:rsidRPr="00825DBC">
        <w:t>tragnehmer nachweislich eine schwere Verfehlung (Vorteilsgewährung § 333 StGB oder Bestechung §</w:t>
      </w:r>
      <w:r w:rsidR="007C1727" w:rsidRPr="00825DBC">
        <w:t> </w:t>
      </w:r>
      <w:r w:rsidRPr="00825DBC">
        <w:t>334</w:t>
      </w:r>
      <w:r w:rsidR="007C1727" w:rsidRPr="00825DBC">
        <w:t> </w:t>
      </w:r>
      <w:r w:rsidRPr="00825DBC">
        <w:t>StGB) oder eine vergleichbare nachweisbare Ve</w:t>
      </w:r>
      <w:r w:rsidRPr="00825DBC">
        <w:t>r</w:t>
      </w:r>
      <w:r w:rsidRPr="00825DBC">
        <w:t>fehlung außerhalb redlicher geschäftlicher Gepflogenheit begangen hat, hat der Auftragnehmer an den Auftraggeber für jede Verfehlung eine Vertragsstrafe zu zahlen, unabhängig davon, ob der Auftraggeber sein Recht auf Rücktritt vom Vertrag ausübt oder nicht. Die Höhe der Vertragsstrafe beträgt das 50-fache des Wertes der angebotenen oder gewährten Geschenke oder sonstigen Vorteil</w:t>
      </w:r>
      <w:r w:rsidR="007C1727" w:rsidRPr="00825DBC">
        <w:t>e, insgesamt jedoch höchstens 5 </w:t>
      </w:r>
      <w:r w:rsidRPr="00825DBC">
        <w:t>% des Auftragswertes dieses Vertrages</w:t>
      </w:r>
      <w:r w:rsidR="007C1727" w:rsidRPr="00825DBC">
        <w:t>.</w:t>
      </w:r>
    </w:p>
    <w:p w:rsidR="007C1727" w:rsidRPr="00825DBC" w:rsidRDefault="007C1727" w:rsidP="00825DBC">
      <w:pPr>
        <w:pStyle w:val="Default"/>
        <w:jc w:val="both"/>
      </w:pPr>
    </w:p>
    <w:p w:rsidR="00030153" w:rsidRPr="00825DBC" w:rsidRDefault="00030153" w:rsidP="00825DBC">
      <w:pPr>
        <w:pStyle w:val="Default"/>
        <w:numPr>
          <w:ilvl w:val="0"/>
          <w:numId w:val="12"/>
        </w:numPr>
        <w:ind w:left="426" w:hanging="426"/>
        <w:jc w:val="both"/>
      </w:pPr>
      <w:r w:rsidRPr="00825DBC">
        <w:t xml:space="preserve">Weitergehende Schadensersatzansprüche des Auftraggebers bleiben unberührt. </w:t>
      </w:r>
    </w:p>
    <w:p w:rsidR="00030153" w:rsidRPr="00825DBC" w:rsidRDefault="00030153" w:rsidP="00825DBC">
      <w:pPr>
        <w:pStyle w:val="Default"/>
        <w:jc w:val="both"/>
      </w:pPr>
    </w:p>
    <w:p w:rsidR="007B0176" w:rsidRPr="00825DBC" w:rsidRDefault="007B0176" w:rsidP="00825DBC">
      <w:pPr>
        <w:pStyle w:val="Default"/>
        <w:jc w:val="both"/>
        <w:rPr>
          <w:b/>
          <w:bCs/>
        </w:rPr>
      </w:pPr>
    </w:p>
    <w:p w:rsidR="00030153" w:rsidRPr="00825DBC" w:rsidRDefault="00030153" w:rsidP="00825DBC">
      <w:pPr>
        <w:pStyle w:val="Default"/>
        <w:jc w:val="both"/>
        <w:rPr>
          <w:b/>
          <w:bCs/>
        </w:rPr>
      </w:pPr>
      <w:r w:rsidRPr="00825DBC">
        <w:rPr>
          <w:b/>
          <w:bCs/>
        </w:rPr>
        <w:t>§ 1</w:t>
      </w:r>
      <w:r w:rsidR="009461C9" w:rsidRPr="00825DBC">
        <w:rPr>
          <w:b/>
          <w:bCs/>
        </w:rPr>
        <w:t>6</w:t>
      </w:r>
      <w:r w:rsidRPr="00825DBC">
        <w:rPr>
          <w:b/>
          <w:bCs/>
        </w:rPr>
        <w:t xml:space="preserve"> Informationspflichten und Prüfrecht </w:t>
      </w:r>
    </w:p>
    <w:p w:rsidR="00030153" w:rsidRPr="00825DBC" w:rsidRDefault="00030153" w:rsidP="00825DBC">
      <w:pPr>
        <w:pStyle w:val="Default"/>
        <w:jc w:val="both"/>
      </w:pPr>
    </w:p>
    <w:p w:rsidR="00030153" w:rsidRPr="00825DBC" w:rsidRDefault="00030153" w:rsidP="00825DBC">
      <w:pPr>
        <w:pStyle w:val="Default"/>
        <w:jc w:val="both"/>
      </w:pPr>
      <w:r w:rsidRPr="00825DBC">
        <w:t>Der Auftraggeber hat das Recht, die Einhaltung der vertraglichen Vereinbarungen sowie die Beachtung der gesetzlichen Bestimmungen durch den Auftragnehmer zu prüfen und entsprechende Informationen beim Auftragnehmer einzuholen. Der Au</w:t>
      </w:r>
      <w:r w:rsidRPr="00825DBC">
        <w:t>f</w:t>
      </w:r>
      <w:r w:rsidRPr="00825DBC">
        <w:t>tragnehmer erteilt zu diesem Zweck unverzüglich alle erbetenen Auskünfte, gewährt, soweit erforderlich und keine Betriebsgeheimnisse verletzt werden, Einsicht in alle den Auftrag betreffenden Unterlagen einschließlich gespeicherter Daten, fertigt auf Wunsch des Auftraggebers Fotokopien der erforderlichen Unterlagen an und gesta</w:t>
      </w:r>
      <w:r w:rsidRPr="00825DBC">
        <w:t>t</w:t>
      </w:r>
      <w:r w:rsidRPr="00825DBC">
        <w:t>tet den Zutritt zu seinen Grundstücken und Betriebsräumen während der üblichen Geschäftszeiten.</w:t>
      </w:r>
      <w:r w:rsidR="00923C90" w:rsidRPr="00825DBC">
        <w:t xml:space="preserve"> Der Auftraggeber ist nicht verpflichtet, diese Überprüfungen vorab anzukündigen.</w:t>
      </w:r>
      <w:r w:rsidRPr="00825DBC">
        <w:t xml:space="preserve"> Die vorstehenden Rechte stehen neben den auftragsspezifischen Fachbereichen des Auftraggebers auch der Internen Revision und dem Prüfdienst Arbeitsmarktdienstleistungen des Auftraggebers sowie dem Bundesrechnungshof zu. </w:t>
      </w:r>
    </w:p>
    <w:p w:rsidR="00030153" w:rsidRDefault="00030153" w:rsidP="00825DBC">
      <w:pPr>
        <w:pStyle w:val="Default"/>
        <w:jc w:val="both"/>
      </w:pPr>
    </w:p>
    <w:p w:rsidR="00825DBC" w:rsidRPr="00825DBC" w:rsidRDefault="00825DBC" w:rsidP="00825DBC">
      <w:pPr>
        <w:pStyle w:val="Default"/>
        <w:jc w:val="both"/>
      </w:pPr>
    </w:p>
    <w:p w:rsidR="00030153" w:rsidRPr="00825DBC" w:rsidRDefault="00030153" w:rsidP="00825DBC">
      <w:pPr>
        <w:pStyle w:val="Default"/>
        <w:jc w:val="both"/>
        <w:rPr>
          <w:b/>
          <w:bCs/>
        </w:rPr>
      </w:pPr>
      <w:r w:rsidRPr="00825DBC">
        <w:rPr>
          <w:b/>
          <w:bCs/>
        </w:rPr>
        <w:t>§ 1</w:t>
      </w:r>
      <w:r w:rsidR="009461C9" w:rsidRPr="00825DBC">
        <w:rPr>
          <w:b/>
          <w:bCs/>
        </w:rPr>
        <w:t>7</w:t>
      </w:r>
      <w:r w:rsidRPr="00825DBC">
        <w:rPr>
          <w:b/>
          <w:bCs/>
        </w:rPr>
        <w:t xml:space="preserve"> Beauftragung von Subunternehmern </w:t>
      </w:r>
    </w:p>
    <w:p w:rsidR="00030153" w:rsidRPr="00825DBC" w:rsidRDefault="00030153" w:rsidP="00825DBC">
      <w:pPr>
        <w:pStyle w:val="Default"/>
        <w:jc w:val="both"/>
      </w:pPr>
    </w:p>
    <w:p w:rsidR="00030153" w:rsidRPr="00825DBC" w:rsidRDefault="00030153" w:rsidP="00825DBC">
      <w:pPr>
        <w:pStyle w:val="Default"/>
        <w:numPr>
          <w:ilvl w:val="0"/>
          <w:numId w:val="13"/>
        </w:numPr>
        <w:ind w:left="426" w:hanging="426"/>
        <w:jc w:val="both"/>
      </w:pPr>
      <w:r w:rsidRPr="00825DBC">
        <w:t xml:space="preserve">Im Falle der Beauftragung von Subunternehmern hat der Auftragnehmer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4"/>
        </w:numPr>
        <w:ind w:left="426" w:hanging="426"/>
        <w:jc w:val="both"/>
      </w:pPr>
      <w:r w:rsidRPr="00825DBC">
        <w:t>bei der Übertragung von Teilen der Leistung (Unterauftrag) nach wettbewerbl</w:t>
      </w:r>
      <w:r w:rsidRPr="00825DBC">
        <w:t>i</w:t>
      </w:r>
      <w:r w:rsidRPr="00825DBC">
        <w:t xml:space="preserve">chen Gesichtspunkten zu verfahren,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4"/>
        </w:numPr>
        <w:ind w:left="426" w:hanging="426"/>
        <w:jc w:val="both"/>
      </w:pPr>
      <w:r w:rsidRPr="00825DBC">
        <w:t>dem Subunternehmer auf sein Verlangen hin den Auftraggeber zu benennen,</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4"/>
        </w:numPr>
        <w:ind w:left="426" w:hanging="426"/>
        <w:jc w:val="both"/>
      </w:pPr>
      <w:r w:rsidRPr="00825DBC">
        <w:t>den Subunternehmer auf die Einhaltung der sich aus dem Vertrag ergebenden Pflichten, insbesondere auf die Einhaltung der Regelungen zum Datenschutz und zum</w:t>
      </w:r>
      <w:r w:rsidR="00E5065F" w:rsidRPr="00825DBC">
        <w:t xml:space="preserve"> Informations- und Prüf</w:t>
      </w:r>
      <w:r w:rsidRPr="00825DBC">
        <w:t>recht hinzuweisen und sicherzustellen, dass der Su</w:t>
      </w:r>
      <w:r w:rsidRPr="00825DBC">
        <w:t>b</w:t>
      </w:r>
      <w:r w:rsidRPr="00825DBC">
        <w:t>unternehmer diese Bestimmungen in gleicher Weise einhält wie der Auftragne</w:t>
      </w:r>
      <w:r w:rsidRPr="00825DBC">
        <w:t>h</w:t>
      </w:r>
      <w:r w:rsidRPr="00825DBC">
        <w:t>mer selbst,</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4"/>
        </w:numPr>
        <w:ind w:left="426" w:hanging="426"/>
        <w:jc w:val="both"/>
      </w:pPr>
      <w:r w:rsidRPr="00825DBC">
        <w:t>dem Subunternehmer insgesamt keine ungünstigeren Bedingungen - insbeso</w:t>
      </w:r>
      <w:r w:rsidRPr="00825DBC">
        <w:t>n</w:t>
      </w:r>
      <w:r w:rsidRPr="00825DBC">
        <w:t xml:space="preserve">dere hinsichtlich der Zahlungsweise und Sicherheitsleistungen - einzuräumen, als sie zwischen Auftragnehmer und Auftraggeber vereinbart sind,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4"/>
        </w:numPr>
        <w:ind w:left="426" w:hanging="426"/>
        <w:jc w:val="both"/>
      </w:pPr>
      <w:r w:rsidRPr="00825DBC">
        <w:t xml:space="preserve">bei der Einholung von Angeboten regelmäßig kleine und mittlere Unternehmen angemessen zu beteiligen.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3"/>
        </w:numPr>
        <w:ind w:left="426" w:hanging="426"/>
        <w:jc w:val="both"/>
      </w:pPr>
      <w:r w:rsidRPr="00825DBC">
        <w:t>Eine Übertragung von Leistungen auf nicht bereits bei Zuschlagserteilung g</w:t>
      </w:r>
      <w:r w:rsidRPr="00825DBC">
        <w:t>e</w:t>
      </w:r>
      <w:r w:rsidRPr="00825DBC">
        <w:t xml:space="preserve">nehmigte Subunter-nehmer ist nur mit vorheriger schriftlicher Zustimmung des Auftraggebers zulässig. Die schriftliche Zustimmung ist vom Auftragnehmer beim Auftraggeber einzuholen.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3"/>
        </w:numPr>
        <w:ind w:left="426" w:hanging="426"/>
        <w:jc w:val="both"/>
      </w:pPr>
      <w:r w:rsidRPr="00825DBC">
        <w:t xml:space="preserve">Bei der Einschaltung von Subunternehmern haftet der Auftragnehmer für die ordnungsgemäße Gesamtabwicklung des Auftrages. Der Auftragnehmer hat den </w:t>
      </w:r>
      <w:r w:rsidRPr="00825DBC">
        <w:lastRenderedPageBreak/>
        <w:t>Auftraggeber unverzüglich über den Ausfall eines Subunternehmers zu informi</w:t>
      </w:r>
      <w:r w:rsidRPr="00825DBC">
        <w:t>e</w:t>
      </w:r>
      <w:r w:rsidRPr="00825DBC">
        <w:t xml:space="preserve">ren. </w:t>
      </w:r>
    </w:p>
    <w:p w:rsidR="007B0176" w:rsidRPr="00825DBC" w:rsidRDefault="007B0176" w:rsidP="00825DBC">
      <w:pPr>
        <w:pStyle w:val="Default"/>
        <w:jc w:val="both"/>
        <w:rPr>
          <w:b/>
          <w:bCs/>
        </w:rPr>
      </w:pPr>
    </w:p>
    <w:p w:rsidR="007B0176" w:rsidRPr="00825DBC" w:rsidRDefault="007B0176" w:rsidP="00825DBC">
      <w:pPr>
        <w:pStyle w:val="Default"/>
        <w:jc w:val="both"/>
        <w:rPr>
          <w:b/>
          <w:bCs/>
        </w:rPr>
      </w:pPr>
    </w:p>
    <w:p w:rsidR="00030153" w:rsidRPr="00825DBC" w:rsidRDefault="00030153" w:rsidP="00825DBC">
      <w:pPr>
        <w:pStyle w:val="Default"/>
        <w:jc w:val="both"/>
        <w:rPr>
          <w:b/>
          <w:bCs/>
        </w:rPr>
      </w:pPr>
      <w:r w:rsidRPr="00825DBC">
        <w:rPr>
          <w:b/>
          <w:bCs/>
        </w:rPr>
        <w:t>§ 1</w:t>
      </w:r>
      <w:r w:rsidR="009461C9" w:rsidRPr="00825DBC">
        <w:rPr>
          <w:b/>
          <w:bCs/>
        </w:rPr>
        <w:t>8</w:t>
      </w:r>
      <w:r w:rsidRPr="00825DBC">
        <w:rPr>
          <w:b/>
          <w:bCs/>
        </w:rPr>
        <w:t xml:space="preserve"> Presse- und Öffentlichkeitsarbeit </w:t>
      </w:r>
    </w:p>
    <w:p w:rsidR="007B0176" w:rsidRPr="00825DBC" w:rsidRDefault="007B0176" w:rsidP="00825DBC">
      <w:pPr>
        <w:pStyle w:val="Default"/>
        <w:jc w:val="both"/>
      </w:pPr>
    </w:p>
    <w:p w:rsidR="00030153" w:rsidRPr="00825DBC" w:rsidRDefault="00030153" w:rsidP="00825DBC">
      <w:pPr>
        <w:pStyle w:val="Default"/>
        <w:jc w:val="both"/>
      </w:pPr>
      <w:r w:rsidRPr="00825DBC">
        <w:t>Der Auftragnehmer verpflichtet sich, die Presse- und Öffentlichkeitsarbeit, die Nu</w:t>
      </w:r>
      <w:r w:rsidRPr="00825DBC">
        <w:t>t</w:t>
      </w:r>
      <w:r w:rsidRPr="00825DBC">
        <w:t>zung des geschützten Logos und Namens des Auftraggebers sowie für Dritte b</w:t>
      </w:r>
      <w:r w:rsidRPr="00825DBC">
        <w:t>e</w:t>
      </w:r>
      <w:r w:rsidRPr="00825DBC">
        <w:t>stimmte Informationen und Berichte rechtzeitig vorher mit dem Auftraggeber abz</w:t>
      </w:r>
      <w:r w:rsidRPr="00825DBC">
        <w:t>u</w:t>
      </w:r>
      <w:r w:rsidRPr="00825DBC">
        <w:t xml:space="preserve">stimmen. Der Auftragnehmer hat darauf hinzuweisen, dass die Maßnahme durch den Auftraggeber finanziert wird. </w:t>
      </w:r>
    </w:p>
    <w:p w:rsidR="009B1F51" w:rsidRDefault="009B1F51" w:rsidP="00825DBC">
      <w:pPr>
        <w:pStyle w:val="Default"/>
        <w:jc w:val="both"/>
        <w:rPr>
          <w:b/>
          <w:bCs/>
        </w:rPr>
      </w:pPr>
    </w:p>
    <w:p w:rsidR="00825DBC" w:rsidRPr="00825DBC" w:rsidRDefault="00825DBC" w:rsidP="00825DBC">
      <w:pPr>
        <w:pStyle w:val="Default"/>
        <w:jc w:val="both"/>
        <w:rPr>
          <w:b/>
          <w:bCs/>
        </w:rPr>
      </w:pPr>
    </w:p>
    <w:p w:rsidR="00030153" w:rsidRPr="00825DBC" w:rsidRDefault="00030153" w:rsidP="00825DBC">
      <w:pPr>
        <w:pStyle w:val="Default"/>
        <w:jc w:val="both"/>
        <w:rPr>
          <w:b/>
          <w:bCs/>
        </w:rPr>
      </w:pPr>
      <w:r w:rsidRPr="00825DBC">
        <w:rPr>
          <w:b/>
          <w:bCs/>
        </w:rPr>
        <w:t>§ 1</w:t>
      </w:r>
      <w:r w:rsidR="009461C9" w:rsidRPr="00825DBC">
        <w:rPr>
          <w:b/>
          <w:bCs/>
        </w:rPr>
        <w:t>9</w:t>
      </w:r>
      <w:r w:rsidRPr="00825DBC">
        <w:rPr>
          <w:b/>
          <w:bCs/>
        </w:rPr>
        <w:t xml:space="preserve"> Beteiligung Dritter am Vertragsverhältnis </w:t>
      </w:r>
    </w:p>
    <w:p w:rsidR="00030153" w:rsidRPr="00825DBC" w:rsidRDefault="00030153" w:rsidP="00825DBC">
      <w:pPr>
        <w:pStyle w:val="Default"/>
        <w:jc w:val="both"/>
      </w:pPr>
    </w:p>
    <w:p w:rsidR="00030153" w:rsidRPr="00825DBC" w:rsidRDefault="00030153" w:rsidP="00825DBC">
      <w:pPr>
        <w:pStyle w:val="Default"/>
        <w:numPr>
          <w:ilvl w:val="0"/>
          <w:numId w:val="15"/>
        </w:numPr>
        <w:ind w:left="426" w:hanging="426"/>
        <w:jc w:val="both"/>
      </w:pPr>
      <w:r w:rsidRPr="00825DBC">
        <w:t>Eine Zuweisung kann auch durch andere Kostenträger erfolgen, je</w:t>
      </w:r>
      <w:r w:rsidR="009461C9" w:rsidRPr="00825DBC">
        <w:t>doch nur dann, wenn der Auftrag</w:t>
      </w:r>
      <w:r w:rsidRPr="00825DBC">
        <w:t xml:space="preserve">geber sowie der andere Kostenträger hierüber vor der Zuweisung Einvernehmen (auch über die </w:t>
      </w:r>
      <w:proofErr w:type="spellStart"/>
      <w:r w:rsidRPr="00825DBC">
        <w:t>Abrechungsmodalitäten</w:t>
      </w:r>
      <w:proofErr w:type="spellEnd"/>
      <w:r w:rsidRPr="00825DBC">
        <w:t xml:space="preserve">) erzielt haben. Der Auftragnehmer erteilt hierzu bereits jetzt unwiderruflich seine Zustimmung.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5"/>
        </w:numPr>
        <w:ind w:left="426" w:hanging="426"/>
        <w:jc w:val="both"/>
      </w:pPr>
      <w:r w:rsidRPr="00825DBC">
        <w:t>Im Falle der Zuweisung durch andere Kostenträger gemäß Abs. 1 hat die A</w:t>
      </w:r>
      <w:r w:rsidRPr="00825DBC">
        <w:t>b</w:t>
      </w:r>
      <w:r w:rsidRPr="00825DBC">
        <w:t xml:space="preserve">rechnung der Maßnahme einschließlich etwaiger sonstiger in Zusammenhang mit der Zuweisung entstehenden Kosten direkt zwischen Auftragnehmer und dem zuweisenden Kostenträger zu erfolgen, sofern der Auftraggeber mit dem anderen Kostenträger nichts anderes vereinbart.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5"/>
        </w:numPr>
        <w:ind w:left="426" w:hanging="426"/>
        <w:jc w:val="both"/>
      </w:pPr>
      <w:r w:rsidRPr="00825DBC">
        <w:t>Im Falle der Zuweisung durch andere Kostenträger gemäß Abs. 1 sind au</w:t>
      </w:r>
      <w:r w:rsidRPr="00825DBC">
        <w:t>s</w:t>
      </w:r>
      <w:r w:rsidRPr="00825DBC">
        <w:t>schließlich die zuweisenden Kostenträger für die von ihnen zu erbringenden Lei</w:t>
      </w:r>
      <w:r w:rsidRPr="00825DBC">
        <w:t>s</w:t>
      </w:r>
      <w:r w:rsidRPr="00825DBC">
        <w:t>tungen und Pflichten zuständig, verantwortlich und somit haftbar. Eine gesam</w:t>
      </w:r>
      <w:r w:rsidRPr="00825DBC">
        <w:t>t</w:t>
      </w:r>
      <w:r w:rsidRPr="00825DBC">
        <w:t xml:space="preserve">schuldnerische Haftung zwischen Auftraggeber und zuweisendem Kostenträger ist ausgeschlossen. </w:t>
      </w:r>
    </w:p>
    <w:p w:rsidR="00030153" w:rsidRDefault="00030153" w:rsidP="00825DBC">
      <w:pPr>
        <w:pStyle w:val="Default"/>
        <w:jc w:val="both"/>
      </w:pPr>
    </w:p>
    <w:p w:rsidR="00825DBC" w:rsidRPr="00825DBC" w:rsidRDefault="00825DBC" w:rsidP="00825DBC">
      <w:pPr>
        <w:pStyle w:val="Default"/>
        <w:jc w:val="both"/>
      </w:pPr>
    </w:p>
    <w:p w:rsidR="00030153" w:rsidRPr="00825DBC" w:rsidRDefault="009461C9" w:rsidP="00825DBC">
      <w:pPr>
        <w:pStyle w:val="Default"/>
        <w:jc w:val="both"/>
        <w:rPr>
          <w:b/>
        </w:rPr>
      </w:pPr>
      <w:r w:rsidRPr="00825DBC">
        <w:rPr>
          <w:b/>
        </w:rPr>
        <w:t>§ 2</w:t>
      </w:r>
      <w:r w:rsidR="001C0886" w:rsidRPr="00825DBC">
        <w:rPr>
          <w:b/>
        </w:rPr>
        <w:t>0</w:t>
      </w:r>
      <w:r w:rsidR="00030153" w:rsidRPr="00825DBC">
        <w:rPr>
          <w:b/>
        </w:rPr>
        <w:t xml:space="preserve"> Schriftformerfordernis und Salvatorische Klausel</w:t>
      </w:r>
    </w:p>
    <w:p w:rsidR="00030153" w:rsidRPr="00825DBC" w:rsidRDefault="00030153" w:rsidP="00825DBC">
      <w:pPr>
        <w:pStyle w:val="Default"/>
        <w:ind w:left="708"/>
        <w:jc w:val="both"/>
      </w:pPr>
    </w:p>
    <w:p w:rsidR="00030153" w:rsidRPr="00825DBC" w:rsidRDefault="00030153" w:rsidP="00825DBC">
      <w:pPr>
        <w:pStyle w:val="Default"/>
        <w:numPr>
          <w:ilvl w:val="0"/>
          <w:numId w:val="16"/>
        </w:numPr>
        <w:ind w:left="426" w:hanging="426"/>
        <w:jc w:val="both"/>
      </w:pPr>
      <w:r w:rsidRPr="00825DBC">
        <w:t>Alle Änderungen oder Ergänzungen dieses Vertrages einschließlich dieser Kla</w:t>
      </w:r>
      <w:r w:rsidRPr="00825DBC">
        <w:t>u</w:t>
      </w:r>
      <w:r w:rsidRPr="00825DBC">
        <w:t>sel bedürfen zu ihrer Wirksamkeit eines von den Parteien unterzeichneten Nac</w:t>
      </w:r>
      <w:r w:rsidRPr="00825DBC">
        <w:t>h</w:t>
      </w:r>
      <w:r w:rsidRPr="00825DBC">
        <w:t xml:space="preserve">trages.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6"/>
        </w:numPr>
        <w:ind w:left="426" w:hanging="426"/>
        <w:jc w:val="both"/>
      </w:pPr>
      <w:r w:rsidRPr="00825DBC">
        <w:t xml:space="preserve">Sollte eine Bestimmung des Vertrages ungültig sein, so betrifft dies nicht den Vertrag als Ganzes, sondern nur die betreffende Bestimmung. In einem solchen Fall ist der Vertrag seinem Sinn und Zweck entsprechend auszulegen, wobei maßgebend ist, was die Parteien vereinbart hätten, wenn ihnen die Ungültigkeit einer Vertragsbestimmung bekannt gewesen wäre. </w:t>
      </w:r>
    </w:p>
    <w:p w:rsidR="00030153" w:rsidRDefault="00030153" w:rsidP="00825DBC">
      <w:pPr>
        <w:pStyle w:val="Default"/>
        <w:jc w:val="both"/>
      </w:pPr>
    </w:p>
    <w:p w:rsidR="00825DBC" w:rsidRPr="00825DBC" w:rsidRDefault="00825DBC" w:rsidP="00825DBC">
      <w:pPr>
        <w:pStyle w:val="Default"/>
        <w:jc w:val="both"/>
      </w:pPr>
    </w:p>
    <w:p w:rsidR="00030153" w:rsidRPr="00825DBC" w:rsidRDefault="00030153" w:rsidP="00825DBC">
      <w:pPr>
        <w:pStyle w:val="Default"/>
        <w:jc w:val="both"/>
        <w:rPr>
          <w:b/>
          <w:bCs/>
        </w:rPr>
      </w:pPr>
      <w:r w:rsidRPr="00825DBC">
        <w:rPr>
          <w:b/>
          <w:bCs/>
        </w:rPr>
        <w:t>§ 2</w:t>
      </w:r>
      <w:r w:rsidR="001C0886" w:rsidRPr="00825DBC">
        <w:rPr>
          <w:b/>
          <w:bCs/>
        </w:rPr>
        <w:t>1</w:t>
      </w:r>
      <w:r w:rsidRPr="00825DBC">
        <w:rPr>
          <w:b/>
          <w:bCs/>
        </w:rPr>
        <w:t xml:space="preserve"> Erfüllungsort und Gerichtsstand </w:t>
      </w:r>
    </w:p>
    <w:p w:rsidR="00030153" w:rsidRPr="00825DBC" w:rsidRDefault="00030153" w:rsidP="00825DBC">
      <w:pPr>
        <w:pStyle w:val="Default"/>
        <w:jc w:val="both"/>
      </w:pPr>
    </w:p>
    <w:p w:rsidR="00030153" w:rsidRPr="00825DBC" w:rsidRDefault="00030153" w:rsidP="00825DBC">
      <w:pPr>
        <w:pStyle w:val="Default"/>
        <w:numPr>
          <w:ilvl w:val="0"/>
          <w:numId w:val="17"/>
        </w:numPr>
        <w:ind w:left="426" w:hanging="426"/>
      </w:pPr>
      <w:r w:rsidRPr="00825DBC">
        <w:t xml:space="preserve">Erfüllungsort ist der jeweils vereinbarte </w:t>
      </w:r>
      <w:proofErr w:type="spellStart"/>
      <w:r w:rsidRPr="00825DBC">
        <w:t>Maßnahmeort</w:t>
      </w:r>
      <w:proofErr w:type="spellEnd"/>
      <w:r w:rsidRPr="00825DBC">
        <w:t xml:space="preserve">, entsprechend dem </w:t>
      </w:r>
      <w:proofErr w:type="spellStart"/>
      <w:r w:rsidRPr="00825DBC">
        <w:t>Lo</w:t>
      </w:r>
      <w:r w:rsidRPr="00825DBC">
        <w:t>s</w:t>
      </w:r>
      <w:r w:rsidRPr="00825DBC">
        <w:t>blatt</w:t>
      </w:r>
      <w:proofErr w:type="spellEnd"/>
      <w:r w:rsidRPr="00825DBC">
        <w:t xml:space="preserve"> (E.1).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7"/>
        </w:numPr>
        <w:ind w:left="426" w:hanging="426"/>
        <w:jc w:val="both"/>
      </w:pPr>
      <w:r w:rsidRPr="00825DBC">
        <w:t xml:space="preserve">Gerichtsstand für alle Streitigkeiten aus diesem Vertrag ist </w:t>
      </w:r>
      <w:r w:rsidR="000F06C9" w:rsidRPr="00825DBC">
        <w:t>Recklinghausen.</w:t>
      </w:r>
      <w:r w:rsidRPr="00825DBC">
        <w:t xml:space="preserve"> </w:t>
      </w:r>
    </w:p>
    <w:p w:rsidR="00030153" w:rsidRPr="00825DBC" w:rsidRDefault="00030153" w:rsidP="00825DBC">
      <w:pPr>
        <w:pStyle w:val="Default"/>
        <w:ind w:left="426" w:hanging="426"/>
        <w:jc w:val="both"/>
      </w:pPr>
    </w:p>
    <w:p w:rsidR="00030153" w:rsidRPr="00825DBC" w:rsidRDefault="00030153" w:rsidP="00825DBC">
      <w:pPr>
        <w:pStyle w:val="Default"/>
        <w:numPr>
          <w:ilvl w:val="0"/>
          <w:numId w:val="17"/>
        </w:numPr>
        <w:ind w:left="426" w:hanging="426"/>
        <w:jc w:val="both"/>
      </w:pPr>
      <w:r w:rsidRPr="00825DBC">
        <w:t xml:space="preserve">Es gilt deutsches Recht. </w:t>
      </w:r>
    </w:p>
    <w:p w:rsidR="001C0886" w:rsidRPr="00825DBC" w:rsidRDefault="001C0886" w:rsidP="00825DBC">
      <w:pPr>
        <w:pStyle w:val="Default"/>
        <w:jc w:val="both"/>
        <w:rPr>
          <w:b/>
          <w:bCs/>
        </w:rPr>
      </w:pPr>
    </w:p>
    <w:p w:rsidR="00825DBC" w:rsidRDefault="00825DBC" w:rsidP="00825DBC">
      <w:pPr>
        <w:pStyle w:val="Default"/>
        <w:jc w:val="both"/>
        <w:rPr>
          <w:b/>
          <w:bCs/>
        </w:rPr>
      </w:pPr>
    </w:p>
    <w:p w:rsidR="00825DBC" w:rsidRDefault="00825DBC" w:rsidP="00825DBC">
      <w:pPr>
        <w:pStyle w:val="Default"/>
        <w:jc w:val="both"/>
        <w:rPr>
          <w:b/>
          <w:bCs/>
        </w:rPr>
      </w:pPr>
    </w:p>
    <w:p w:rsidR="00825DBC" w:rsidRDefault="00825DBC" w:rsidP="00825DBC">
      <w:pPr>
        <w:pStyle w:val="Default"/>
        <w:jc w:val="both"/>
        <w:rPr>
          <w:b/>
          <w:bCs/>
        </w:rPr>
      </w:pPr>
    </w:p>
    <w:p w:rsidR="00825DBC" w:rsidRDefault="00825DBC" w:rsidP="00825DBC">
      <w:pPr>
        <w:pStyle w:val="Default"/>
        <w:jc w:val="both"/>
        <w:rPr>
          <w:b/>
          <w:bCs/>
        </w:rPr>
      </w:pPr>
    </w:p>
    <w:p w:rsidR="00030153" w:rsidRPr="00825DBC" w:rsidRDefault="00030153" w:rsidP="00825DBC">
      <w:pPr>
        <w:pStyle w:val="Default"/>
        <w:jc w:val="both"/>
        <w:rPr>
          <w:b/>
          <w:bCs/>
          <w:sz w:val="32"/>
          <w:szCs w:val="32"/>
        </w:rPr>
      </w:pPr>
      <w:r w:rsidRPr="00825DBC">
        <w:rPr>
          <w:b/>
          <w:bCs/>
          <w:sz w:val="32"/>
          <w:szCs w:val="32"/>
        </w:rPr>
        <w:t xml:space="preserve">B) Besondere Regelungen </w:t>
      </w:r>
    </w:p>
    <w:p w:rsidR="00030153" w:rsidRPr="00825DBC" w:rsidRDefault="00030153" w:rsidP="00825DBC">
      <w:pPr>
        <w:pStyle w:val="Default"/>
        <w:jc w:val="both"/>
      </w:pPr>
    </w:p>
    <w:p w:rsidR="00F643E4" w:rsidRDefault="00F643E4" w:rsidP="00825DBC">
      <w:pPr>
        <w:pStyle w:val="Default"/>
        <w:jc w:val="both"/>
      </w:pPr>
    </w:p>
    <w:p w:rsidR="00825DBC" w:rsidRPr="00825DBC" w:rsidRDefault="00825DBC" w:rsidP="00825DBC">
      <w:pPr>
        <w:pStyle w:val="Default"/>
        <w:jc w:val="both"/>
      </w:pPr>
    </w:p>
    <w:p w:rsidR="00030153" w:rsidRPr="00825DBC" w:rsidRDefault="00030153" w:rsidP="00825DBC">
      <w:pPr>
        <w:pStyle w:val="Default"/>
        <w:jc w:val="both"/>
        <w:rPr>
          <w:b/>
          <w:bCs/>
        </w:rPr>
      </w:pPr>
      <w:r w:rsidRPr="00825DBC">
        <w:rPr>
          <w:b/>
          <w:bCs/>
        </w:rPr>
        <w:t>§ 2</w:t>
      </w:r>
      <w:r w:rsidR="001C0886" w:rsidRPr="00825DBC">
        <w:rPr>
          <w:b/>
          <w:bCs/>
        </w:rPr>
        <w:t>2</w:t>
      </w:r>
      <w:r w:rsidRPr="00825DBC">
        <w:rPr>
          <w:b/>
          <w:bCs/>
        </w:rPr>
        <w:t xml:space="preserve"> Unfallversicherung </w:t>
      </w:r>
    </w:p>
    <w:p w:rsidR="00030153" w:rsidRPr="00825DBC" w:rsidRDefault="00030153" w:rsidP="00825DBC">
      <w:pPr>
        <w:pStyle w:val="Default"/>
        <w:jc w:val="both"/>
        <w:rPr>
          <w:b/>
          <w:bCs/>
        </w:rPr>
      </w:pPr>
    </w:p>
    <w:p w:rsidR="00C45C87" w:rsidRPr="00825DBC" w:rsidRDefault="007141A3" w:rsidP="00825DBC">
      <w:pPr>
        <w:pStyle w:val="Default"/>
        <w:ind w:left="426" w:hanging="426"/>
        <w:jc w:val="both"/>
      </w:pPr>
      <w:r w:rsidRPr="00825DBC">
        <w:t xml:space="preserve">Die </w:t>
      </w:r>
      <w:r w:rsidR="00030153" w:rsidRPr="00825DBC">
        <w:t xml:space="preserve">Teilnehmer dieser Maßnahme </w:t>
      </w:r>
      <w:r w:rsidR="00A030FA" w:rsidRPr="00825DBC">
        <w:t>sind</w:t>
      </w:r>
      <w:r w:rsidR="00C45C87" w:rsidRPr="00825DBC">
        <w:t xml:space="preserve"> </w:t>
      </w:r>
      <w:r w:rsidR="00A030FA" w:rsidRPr="00825DBC">
        <w:t>vom Auftragnehm</w:t>
      </w:r>
      <w:r w:rsidR="00C45C87" w:rsidRPr="00825DBC">
        <w:t>er bei dessen zuständige</w:t>
      </w:r>
      <w:r w:rsidR="008118EF" w:rsidRPr="00825DBC">
        <w:t>n</w:t>
      </w:r>
    </w:p>
    <w:p w:rsidR="00030153" w:rsidRPr="00825DBC" w:rsidRDefault="00A030FA" w:rsidP="00825DBC">
      <w:pPr>
        <w:pStyle w:val="Default"/>
        <w:ind w:left="426" w:hanging="426"/>
        <w:jc w:val="both"/>
      </w:pPr>
      <w:r w:rsidRPr="00825DBC">
        <w:t xml:space="preserve">Unfallversicherungsträger anzumelden. </w:t>
      </w:r>
    </w:p>
    <w:p w:rsidR="00C45C87" w:rsidRDefault="00C45C87" w:rsidP="00825DBC">
      <w:pPr>
        <w:pStyle w:val="Default"/>
        <w:ind w:left="426" w:hanging="426"/>
        <w:jc w:val="both"/>
      </w:pPr>
    </w:p>
    <w:p w:rsidR="00825DBC" w:rsidRPr="00825DBC" w:rsidRDefault="00825DBC" w:rsidP="00825DBC">
      <w:pPr>
        <w:pStyle w:val="Default"/>
        <w:ind w:left="426" w:hanging="426"/>
        <w:jc w:val="both"/>
      </w:pPr>
    </w:p>
    <w:p w:rsidR="00030153" w:rsidRPr="00825DBC" w:rsidRDefault="00030153" w:rsidP="00825DBC">
      <w:pPr>
        <w:pStyle w:val="Default"/>
        <w:jc w:val="both"/>
        <w:rPr>
          <w:b/>
          <w:bCs/>
        </w:rPr>
      </w:pPr>
      <w:r w:rsidRPr="00825DBC">
        <w:rPr>
          <w:b/>
          <w:bCs/>
        </w:rPr>
        <w:t>§ 2</w:t>
      </w:r>
      <w:r w:rsidR="001C0886" w:rsidRPr="00825DBC">
        <w:rPr>
          <w:b/>
          <w:bCs/>
        </w:rPr>
        <w:t>3</w:t>
      </w:r>
      <w:r w:rsidRPr="00825DBC">
        <w:rPr>
          <w:b/>
          <w:bCs/>
        </w:rPr>
        <w:t xml:space="preserve"> Besonderheiten zur Vertragslaufzeit </w:t>
      </w:r>
    </w:p>
    <w:p w:rsidR="00030153" w:rsidRPr="00825DBC" w:rsidRDefault="00030153" w:rsidP="00825DBC">
      <w:pPr>
        <w:pStyle w:val="Default"/>
        <w:jc w:val="both"/>
      </w:pPr>
    </w:p>
    <w:p w:rsidR="008F1E06" w:rsidRPr="00825DBC" w:rsidRDefault="00A030FA" w:rsidP="00825DBC">
      <w:pPr>
        <w:pStyle w:val="Default"/>
        <w:tabs>
          <w:tab w:val="left" w:pos="426"/>
        </w:tabs>
        <w:ind w:left="426" w:hanging="426"/>
        <w:jc w:val="both"/>
      </w:pPr>
      <w:r w:rsidRPr="00825DBC">
        <w:t xml:space="preserve">(1) </w:t>
      </w:r>
      <w:r w:rsidRPr="00825DBC">
        <w:tab/>
      </w:r>
      <w:r w:rsidR="007954A4" w:rsidRPr="00825DBC">
        <w:t>Die Maßnahme</w:t>
      </w:r>
      <w:r w:rsidRPr="00825DBC">
        <w:t xml:space="preserve"> verlänger</w:t>
      </w:r>
      <w:r w:rsidR="007954A4" w:rsidRPr="00825DBC">
        <w:t>t</w:t>
      </w:r>
      <w:r w:rsidRPr="00825DBC">
        <w:t xml:space="preserve"> sich einmalig um </w:t>
      </w:r>
      <w:r w:rsidR="00CF2965">
        <w:t>ein Jahr</w:t>
      </w:r>
      <w:r w:rsidRPr="00825DBC">
        <w:t xml:space="preserve"> (Optionszeitraum), </w:t>
      </w:r>
      <w:r w:rsidR="008F1E06" w:rsidRPr="00825DBC">
        <w:t>wenn sich der Auftraggeber und der Auftragnehmer über die Verlängerung des Vertr</w:t>
      </w:r>
      <w:r w:rsidR="008F1E06" w:rsidRPr="00825DBC">
        <w:t>a</w:t>
      </w:r>
      <w:r w:rsidR="008F1E06" w:rsidRPr="00825DBC">
        <w:t xml:space="preserve">ges spätestens </w:t>
      </w:r>
      <w:r w:rsidR="00CF2965">
        <w:t>drei</w:t>
      </w:r>
      <w:r w:rsidR="008F1E06" w:rsidRPr="00825DBC">
        <w:t xml:space="preserve"> Monate vor dem Ende der Maßnahme laut </w:t>
      </w:r>
      <w:proofErr w:type="spellStart"/>
      <w:r w:rsidR="008F1E06" w:rsidRPr="00825DBC">
        <w:t>Losblatt</w:t>
      </w:r>
      <w:proofErr w:type="spellEnd"/>
      <w:r w:rsidR="008F1E06" w:rsidRPr="00825DBC">
        <w:t xml:space="preserve"> (E.1) schriftlich einigen. Mit Ablauf der Verlängerung endet der Vertrag, ohne dass es einer Kündigung bedarf.</w:t>
      </w:r>
    </w:p>
    <w:p w:rsidR="00A030FA" w:rsidRPr="00825DBC" w:rsidRDefault="00A030FA" w:rsidP="00825DBC">
      <w:pPr>
        <w:pStyle w:val="Default"/>
        <w:tabs>
          <w:tab w:val="left" w:pos="426"/>
        </w:tabs>
        <w:ind w:left="426" w:hanging="426"/>
        <w:jc w:val="both"/>
      </w:pPr>
    </w:p>
    <w:p w:rsidR="00030153" w:rsidRPr="00825DBC" w:rsidRDefault="00A030FA" w:rsidP="00825DBC">
      <w:pPr>
        <w:pStyle w:val="Default"/>
        <w:tabs>
          <w:tab w:val="left" w:pos="426"/>
        </w:tabs>
        <w:ind w:left="426" w:hanging="426"/>
        <w:jc w:val="both"/>
      </w:pPr>
      <w:r w:rsidRPr="00825DBC">
        <w:t xml:space="preserve">(2) </w:t>
      </w:r>
      <w:r w:rsidRPr="00825DBC">
        <w:tab/>
        <w:t>Sämtliche anderen vertraglichen Regelungen gelten für die verlängerte Ma</w:t>
      </w:r>
      <w:r w:rsidRPr="00825DBC">
        <w:t>ß</w:t>
      </w:r>
      <w:r w:rsidRPr="00825DBC">
        <w:t>nahme unverändert fort.</w:t>
      </w:r>
      <w:r w:rsidR="002E4E93" w:rsidRPr="00825DBC">
        <w:t xml:space="preserve"> Mit Beginn des Optionszeitraumes steht die im </w:t>
      </w:r>
      <w:proofErr w:type="spellStart"/>
      <w:r w:rsidR="002E4E93" w:rsidRPr="00825DBC">
        <w:t>Losblatt</w:t>
      </w:r>
      <w:proofErr w:type="spellEnd"/>
      <w:r w:rsidR="002E4E93" w:rsidRPr="00825DBC">
        <w:t xml:space="preserve"> (E.1) genannte Teilnehmerzahl erneut zur Verfügung.</w:t>
      </w:r>
      <w:r w:rsidR="00A7398D" w:rsidRPr="00825DBC">
        <w:t xml:space="preserve"> § 2</w:t>
      </w:r>
      <w:r w:rsidR="00CB4A4A" w:rsidRPr="00825DBC">
        <w:t>5</w:t>
      </w:r>
      <w:r w:rsidR="00A7398D" w:rsidRPr="00825DBC">
        <w:t xml:space="preserve"> Abs. 2 dieser Ve</w:t>
      </w:r>
      <w:r w:rsidR="00A7398D" w:rsidRPr="00825DBC">
        <w:t>r</w:t>
      </w:r>
      <w:r w:rsidR="00A7398D" w:rsidRPr="00825DBC">
        <w:t>tragsbedingungen ist zu beachten.</w:t>
      </w:r>
    </w:p>
    <w:p w:rsidR="00A030FA" w:rsidRDefault="00A030FA" w:rsidP="00825DBC">
      <w:pPr>
        <w:pStyle w:val="Default"/>
        <w:jc w:val="both"/>
      </w:pPr>
    </w:p>
    <w:p w:rsidR="00825DBC" w:rsidRPr="00825DBC" w:rsidRDefault="00825DBC" w:rsidP="00825DBC">
      <w:pPr>
        <w:pStyle w:val="Default"/>
        <w:jc w:val="both"/>
      </w:pPr>
    </w:p>
    <w:p w:rsidR="00030153" w:rsidRPr="00825DBC" w:rsidRDefault="00030153" w:rsidP="00825DBC">
      <w:pPr>
        <w:pStyle w:val="Default"/>
        <w:jc w:val="both"/>
      </w:pPr>
      <w:r w:rsidRPr="00825DBC">
        <w:rPr>
          <w:b/>
          <w:bCs/>
        </w:rPr>
        <w:t>§ 2</w:t>
      </w:r>
      <w:r w:rsidR="001C0886" w:rsidRPr="00825DBC">
        <w:rPr>
          <w:b/>
          <w:bCs/>
        </w:rPr>
        <w:t>4</w:t>
      </w:r>
      <w:r w:rsidRPr="00825DBC">
        <w:rPr>
          <w:b/>
          <w:bCs/>
        </w:rPr>
        <w:t xml:space="preserve"> Besonderheiten zur Durchführung des Vertrages </w:t>
      </w:r>
    </w:p>
    <w:p w:rsidR="00030153" w:rsidRPr="00825DBC" w:rsidRDefault="00030153" w:rsidP="00825DBC">
      <w:pPr>
        <w:pStyle w:val="Default"/>
        <w:jc w:val="both"/>
      </w:pPr>
    </w:p>
    <w:p w:rsidR="006722AD" w:rsidRPr="00825DBC" w:rsidRDefault="006722AD" w:rsidP="00825DBC">
      <w:pPr>
        <w:pStyle w:val="Default"/>
        <w:jc w:val="both"/>
      </w:pPr>
      <w:r w:rsidRPr="00825DBC">
        <w:t>Produktive und zugleich Wert steigernde Arbeiten dürfen im Rahmen dieses Vertr</w:t>
      </w:r>
      <w:r w:rsidRPr="00825DBC">
        <w:t>a</w:t>
      </w:r>
      <w:r w:rsidRPr="00825DBC">
        <w:t>ges nur mit schriftlicher Zustimmung des Auftraggebers verrichtet werden. Einna</w:t>
      </w:r>
      <w:r w:rsidRPr="00825DBC">
        <w:t>h</w:t>
      </w:r>
      <w:r w:rsidRPr="00825DBC">
        <w:t xml:space="preserve">men aus diesen Arbeiten sind dem Auftraggeber unverzüglich bekannt zu geben und mindern die vertraglich vereinbarte Vergütung. </w:t>
      </w:r>
    </w:p>
    <w:p w:rsidR="006722AD" w:rsidRDefault="006722AD" w:rsidP="00825DBC">
      <w:pPr>
        <w:pStyle w:val="Default"/>
        <w:jc w:val="both"/>
      </w:pPr>
    </w:p>
    <w:p w:rsidR="00825DBC" w:rsidRPr="00825DBC" w:rsidRDefault="00825DBC" w:rsidP="00825DBC">
      <w:pPr>
        <w:pStyle w:val="Default"/>
        <w:jc w:val="both"/>
      </w:pPr>
    </w:p>
    <w:p w:rsidR="00030153" w:rsidRPr="00825DBC" w:rsidRDefault="00030153" w:rsidP="00825DBC">
      <w:pPr>
        <w:pStyle w:val="Default"/>
        <w:jc w:val="both"/>
        <w:rPr>
          <w:b/>
          <w:bCs/>
        </w:rPr>
      </w:pPr>
      <w:r w:rsidRPr="00825DBC">
        <w:rPr>
          <w:b/>
          <w:bCs/>
        </w:rPr>
        <w:t>§ 2</w:t>
      </w:r>
      <w:r w:rsidR="001C0886" w:rsidRPr="00825DBC">
        <w:rPr>
          <w:b/>
          <w:bCs/>
        </w:rPr>
        <w:t>5</w:t>
      </w:r>
      <w:r w:rsidRPr="00825DBC">
        <w:rPr>
          <w:b/>
          <w:bCs/>
        </w:rPr>
        <w:t xml:space="preserve"> Erhöhung </w:t>
      </w:r>
      <w:r w:rsidR="006722AD" w:rsidRPr="00825DBC">
        <w:rPr>
          <w:b/>
          <w:bCs/>
        </w:rPr>
        <w:t xml:space="preserve">bzw. Reduzierung </w:t>
      </w:r>
      <w:r w:rsidRPr="00825DBC">
        <w:rPr>
          <w:b/>
          <w:bCs/>
        </w:rPr>
        <w:t xml:space="preserve">der Teilnehmerplatzzahl </w:t>
      </w:r>
    </w:p>
    <w:p w:rsidR="00030153" w:rsidRPr="00825DBC" w:rsidRDefault="00030153" w:rsidP="00825DBC">
      <w:pPr>
        <w:pStyle w:val="Default"/>
        <w:jc w:val="both"/>
      </w:pPr>
    </w:p>
    <w:p w:rsidR="006722AD" w:rsidRPr="00825DBC" w:rsidRDefault="006722AD" w:rsidP="00825DBC">
      <w:pPr>
        <w:pStyle w:val="Default"/>
        <w:ind w:left="397" w:hanging="398"/>
        <w:jc w:val="both"/>
      </w:pPr>
      <w:r w:rsidRPr="00825DBC">
        <w:t xml:space="preserve">(1) </w:t>
      </w:r>
      <w:r w:rsidRPr="00825DBC">
        <w:tab/>
        <w:t>Auftraggeber und Auftragnehmer können jederzeit im gegenseitigen Einverne</w:t>
      </w:r>
      <w:r w:rsidRPr="00825DBC">
        <w:t>h</w:t>
      </w:r>
      <w:r w:rsidRPr="00825DBC">
        <w:t xml:space="preserve">men eine Erhöhung der Gesamtteilnehmerplatzzahl je Maßnahme nach dem </w:t>
      </w:r>
      <w:proofErr w:type="spellStart"/>
      <w:r w:rsidRPr="00825DBC">
        <w:t>Losblatt</w:t>
      </w:r>
      <w:proofErr w:type="spellEnd"/>
      <w:r w:rsidRPr="00825DBC">
        <w:t xml:space="preserve"> (E.1) um bis zu 30 % schriftlich vereinbaren. Bezugsgröße für die Ermit</w:t>
      </w:r>
      <w:r w:rsidRPr="00825DBC">
        <w:t>t</w:t>
      </w:r>
      <w:r w:rsidRPr="00825DBC">
        <w:t xml:space="preserve">lung der Erhöhung ist die </w:t>
      </w:r>
      <w:r w:rsidR="00CF2965">
        <w:t>T</w:t>
      </w:r>
      <w:r w:rsidRPr="00825DBC">
        <w:t xml:space="preserve">eilnehmerplatzzahl des dem Ausschreibungsverfahren zugrundeliegenden Los- und Preisblattes. Für die zusätzlichen Teilnehmer gelten die gleichen Konditionen. </w:t>
      </w:r>
    </w:p>
    <w:p w:rsidR="006722AD" w:rsidRPr="00825DBC" w:rsidRDefault="006722AD" w:rsidP="00825DBC">
      <w:pPr>
        <w:pStyle w:val="Default"/>
        <w:ind w:left="397" w:hanging="398"/>
        <w:jc w:val="both"/>
      </w:pPr>
    </w:p>
    <w:p w:rsidR="006722AD" w:rsidRPr="00825DBC" w:rsidRDefault="006722AD" w:rsidP="00825DBC">
      <w:pPr>
        <w:pStyle w:val="Default"/>
        <w:ind w:left="426" w:hanging="427"/>
        <w:jc w:val="both"/>
      </w:pPr>
      <w:r w:rsidRPr="00825DBC">
        <w:lastRenderedPageBreak/>
        <w:t xml:space="preserve">(2) </w:t>
      </w:r>
      <w:r w:rsidRPr="00825DBC">
        <w:tab/>
        <w:t xml:space="preserve">Der Auftraggeber behält sich vor, die Gesamtteilnehmerplatzzahl nach dem </w:t>
      </w:r>
      <w:proofErr w:type="spellStart"/>
      <w:r w:rsidRPr="00825DBC">
        <w:t>Lo</w:t>
      </w:r>
      <w:r w:rsidRPr="00825DBC">
        <w:t>s</w:t>
      </w:r>
      <w:r w:rsidRPr="00825DBC">
        <w:t>blatt</w:t>
      </w:r>
      <w:proofErr w:type="spellEnd"/>
      <w:r w:rsidRPr="00825DBC">
        <w:t xml:space="preserve"> (E.1) für den Optionszeitraum um bis zu 15 % zu reduzieren. Bezugsgröße für die Ermittlung der Reduzierung der Teilnehmerplatzzahl ist die </w:t>
      </w:r>
      <w:r w:rsidR="00CF2965">
        <w:t>T</w:t>
      </w:r>
      <w:r w:rsidRPr="00825DBC">
        <w:t>eilnehme</w:t>
      </w:r>
      <w:r w:rsidRPr="00825DBC">
        <w:t>r</w:t>
      </w:r>
      <w:r w:rsidRPr="00825DBC">
        <w:t>platzzahl des dem Ausschreibungsverfahren zugrundeliegenden Los- und Prei</w:t>
      </w:r>
      <w:r w:rsidRPr="00825DBC">
        <w:t>s</w:t>
      </w:r>
      <w:r w:rsidRPr="00825DBC">
        <w:t xml:space="preserve">blattes (ohne realisierte Erhöhungen nach Abs. 1). Der Auftraggeber wird die entsprechende Reduzierung spätestens </w:t>
      </w:r>
      <w:r w:rsidR="00CF2965">
        <w:t>2</w:t>
      </w:r>
      <w:r w:rsidRPr="00825DBC">
        <w:t xml:space="preserve"> Monate vor Ablauf der Vertragslaufzeit nach § 3 schriftlich gegenüber dem Auftragnehmer erklären. </w:t>
      </w:r>
    </w:p>
    <w:p w:rsidR="006722AD" w:rsidRPr="00825DBC" w:rsidRDefault="006722AD" w:rsidP="00825DBC">
      <w:pPr>
        <w:pStyle w:val="Default"/>
        <w:ind w:left="426" w:hanging="427"/>
        <w:jc w:val="both"/>
      </w:pPr>
    </w:p>
    <w:p w:rsidR="006722AD" w:rsidRPr="00825DBC" w:rsidRDefault="006722AD" w:rsidP="00825DBC">
      <w:pPr>
        <w:pStyle w:val="Default"/>
        <w:ind w:left="397" w:hanging="398"/>
        <w:jc w:val="both"/>
      </w:pPr>
      <w:r w:rsidRPr="00825DBC">
        <w:t xml:space="preserve">(3) </w:t>
      </w:r>
      <w:r w:rsidRPr="00825DBC">
        <w:tab/>
        <w:t xml:space="preserve">Soweit sich bei der Erhöhung nach Abs. 1 bzw. der Reduzierung nach Abs. 2 Bruchteile ergeben, ist stets aufzurunden. </w:t>
      </w:r>
    </w:p>
    <w:p w:rsidR="006722AD" w:rsidRPr="00825DBC" w:rsidRDefault="006722AD" w:rsidP="00825DBC">
      <w:pPr>
        <w:pStyle w:val="Default"/>
        <w:ind w:left="397" w:hanging="398"/>
        <w:jc w:val="both"/>
      </w:pPr>
    </w:p>
    <w:p w:rsidR="006722AD" w:rsidRPr="00825DBC" w:rsidRDefault="006722AD" w:rsidP="00825DBC">
      <w:pPr>
        <w:pStyle w:val="Default"/>
        <w:ind w:left="397" w:hanging="398"/>
        <w:jc w:val="both"/>
      </w:pPr>
      <w:r w:rsidRPr="00825DBC">
        <w:t xml:space="preserve">(4) </w:t>
      </w:r>
      <w:r w:rsidRPr="00825DBC">
        <w:tab/>
        <w:t>Die entsprechende räumliche, sächliche und technische Ausstattung ist der e</w:t>
      </w:r>
      <w:r w:rsidRPr="00825DBC">
        <w:t>r</w:t>
      </w:r>
      <w:r w:rsidRPr="00825DBC">
        <w:t xml:space="preserve">höhten oder reduzierten Teilnehmerplatzzahl anzupassen. </w:t>
      </w:r>
    </w:p>
    <w:p w:rsidR="00030153" w:rsidRPr="00825DBC" w:rsidRDefault="00030153" w:rsidP="00825DBC">
      <w:pPr>
        <w:pStyle w:val="Default"/>
        <w:jc w:val="both"/>
      </w:pPr>
    </w:p>
    <w:p w:rsidR="00735FDA" w:rsidRPr="00825DBC" w:rsidRDefault="00735FDA" w:rsidP="00825DBC">
      <w:pPr>
        <w:pStyle w:val="Default"/>
      </w:pPr>
    </w:p>
    <w:p w:rsidR="00834415" w:rsidRPr="00825DBC" w:rsidRDefault="00735FDA" w:rsidP="00825DBC">
      <w:pPr>
        <w:pStyle w:val="Default"/>
        <w:rPr>
          <w:b/>
          <w:bCs/>
        </w:rPr>
      </w:pPr>
      <w:r w:rsidRPr="00825DBC">
        <w:rPr>
          <w:b/>
          <w:bCs/>
        </w:rPr>
        <w:t>§ 2</w:t>
      </w:r>
      <w:r w:rsidR="001C0886" w:rsidRPr="00825DBC">
        <w:rPr>
          <w:b/>
          <w:bCs/>
        </w:rPr>
        <w:t>6</w:t>
      </w:r>
      <w:r w:rsidRPr="00825DBC">
        <w:rPr>
          <w:b/>
          <w:bCs/>
        </w:rPr>
        <w:t xml:space="preserve"> Eingliederungsquote </w:t>
      </w:r>
    </w:p>
    <w:p w:rsidR="00834415" w:rsidRPr="00825DBC" w:rsidRDefault="008F1E06" w:rsidP="00825DBC">
      <w:pPr>
        <w:pStyle w:val="Default"/>
        <w:jc w:val="both"/>
      </w:pPr>
      <w:r w:rsidRPr="00825DBC">
        <w:t>-entfallt!</w:t>
      </w:r>
    </w:p>
    <w:p w:rsidR="006C380D" w:rsidRDefault="006C380D" w:rsidP="00825DBC">
      <w:pPr>
        <w:pStyle w:val="Default"/>
        <w:jc w:val="both"/>
        <w:rPr>
          <w:b/>
          <w:bCs/>
        </w:rPr>
      </w:pPr>
    </w:p>
    <w:p w:rsidR="00825DBC" w:rsidRPr="00825DBC" w:rsidRDefault="00825DBC" w:rsidP="00825DBC">
      <w:pPr>
        <w:pStyle w:val="Default"/>
        <w:jc w:val="both"/>
        <w:rPr>
          <w:b/>
          <w:bCs/>
        </w:rPr>
      </w:pPr>
    </w:p>
    <w:p w:rsidR="00735FDA" w:rsidRPr="00825DBC" w:rsidRDefault="00735FDA" w:rsidP="00825DBC">
      <w:pPr>
        <w:pStyle w:val="Default"/>
        <w:jc w:val="both"/>
      </w:pPr>
      <w:r w:rsidRPr="00825DBC">
        <w:rPr>
          <w:b/>
          <w:bCs/>
        </w:rPr>
        <w:t>§ 2</w:t>
      </w:r>
      <w:r w:rsidR="001C0886" w:rsidRPr="00825DBC">
        <w:rPr>
          <w:b/>
          <w:bCs/>
        </w:rPr>
        <w:t>7</w:t>
      </w:r>
      <w:r w:rsidRPr="00825DBC">
        <w:rPr>
          <w:b/>
          <w:bCs/>
        </w:rPr>
        <w:t xml:space="preserve"> Regelungen zur Vergütung und Zahlungsweise </w:t>
      </w:r>
    </w:p>
    <w:p w:rsidR="00825DBC" w:rsidRDefault="00825DBC" w:rsidP="00825DBC">
      <w:pPr>
        <w:pStyle w:val="Default"/>
        <w:ind w:left="720"/>
        <w:jc w:val="both"/>
      </w:pPr>
    </w:p>
    <w:p w:rsidR="00735FDA" w:rsidRPr="00825DBC" w:rsidRDefault="00735FDA" w:rsidP="00825DBC">
      <w:pPr>
        <w:pStyle w:val="Default"/>
        <w:numPr>
          <w:ilvl w:val="0"/>
          <w:numId w:val="18"/>
        </w:numPr>
        <w:jc w:val="both"/>
      </w:pPr>
      <w:r w:rsidRPr="00825DBC">
        <w:t>Der Auftragnehmer erhält für die Durchführung der Maßnahme eine Verg</w:t>
      </w:r>
      <w:r w:rsidRPr="00825DBC">
        <w:t>ü</w:t>
      </w:r>
      <w:r w:rsidRPr="00825DBC">
        <w:t xml:space="preserve">tung. Sie besteht aus einer </w:t>
      </w:r>
      <w:r w:rsidR="00D867AE">
        <w:t>monatlichen</w:t>
      </w:r>
      <w:r w:rsidR="00CF2965">
        <w:t xml:space="preserve"> </w:t>
      </w:r>
      <w:r w:rsidRPr="00825DBC">
        <w:t>Aufwandspauschale</w:t>
      </w:r>
      <w:r w:rsidR="00D867AE">
        <w:t xml:space="preserve"> sowie eine Ei</w:t>
      </w:r>
      <w:r w:rsidR="00D867AE">
        <w:t>n</w:t>
      </w:r>
      <w:r w:rsidR="00D867AE">
        <w:t>gliederungsprämie bei Vorliegen der in der Leistungsbeschreibung genannten Voraussetzungen</w:t>
      </w:r>
      <w:r w:rsidRPr="00825DBC">
        <w:t xml:space="preserve">. </w:t>
      </w:r>
    </w:p>
    <w:p w:rsidR="00CB4A4A" w:rsidRPr="00825DBC" w:rsidRDefault="00CB4A4A" w:rsidP="00D867AE">
      <w:pPr>
        <w:pStyle w:val="Default"/>
        <w:jc w:val="both"/>
        <w:rPr>
          <w:color w:val="auto"/>
        </w:rPr>
      </w:pPr>
    </w:p>
    <w:p w:rsidR="00B5549E" w:rsidRPr="00D867AE" w:rsidRDefault="007A5318" w:rsidP="00B5549E">
      <w:pPr>
        <w:pStyle w:val="Default"/>
        <w:numPr>
          <w:ilvl w:val="0"/>
          <w:numId w:val="18"/>
        </w:numPr>
        <w:jc w:val="both"/>
      </w:pPr>
      <w:r w:rsidRPr="00825DBC">
        <w:rPr>
          <w:color w:val="auto"/>
        </w:rPr>
        <w:t>Die Aufwandspauschale wird für alle Teilnehmer</w:t>
      </w:r>
      <w:r w:rsidR="00D867AE">
        <w:rPr>
          <w:color w:val="auto"/>
        </w:rPr>
        <w:t>plätze</w:t>
      </w:r>
      <w:r w:rsidRPr="00825DBC">
        <w:rPr>
          <w:color w:val="auto"/>
        </w:rPr>
        <w:t xml:space="preserve"> laut </w:t>
      </w:r>
      <w:proofErr w:type="spellStart"/>
      <w:r w:rsidRPr="00825DBC">
        <w:rPr>
          <w:color w:val="auto"/>
        </w:rPr>
        <w:t>Losblatt</w:t>
      </w:r>
      <w:proofErr w:type="spellEnd"/>
      <w:r w:rsidRPr="00825DBC">
        <w:rPr>
          <w:color w:val="auto"/>
        </w:rPr>
        <w:t xml:space="preserve"> (E.1) g</w:t>
      </w:r>
      <w:r w:rsidRPr="00825DBC">
        <w:rPr>
          <w:color w:val="auto"/>
        </w:rPr>
        <w:t>e</w:t>
      </w:r>
      <w:r w:rsidRPr="00825DBC">
        <w:rPr>
          <w:color w:val="auto"/>
        </w:rPr>
        <w:t>währt. Dies gilt auch im Falle einer nicht vollständigen Teilnehmerzuweisung, sofern nicht vom Auftragnehmer zu verantworten. Im Falle einer vom Auftra</w:t>
      </w:r>
      <w:r w:rsidRPr="00825DBC">
        <w:rPr>
          <w:color w:val="auto"/>
        </w:rPr>
        <w:t>g</w:t>
      </w:r>
      <w:r w:rsidRPr="00825DBC">
        <w:rPr>
          <w:color w:val="auto"/>
        </w:rPr>
        <w:t xml:space="preserve">nehmer </w:t>
      </w:r>
      <w:r w:rsidR="009061C2" w:rsidRPr="00825DBC">
        <w:rPr>
          <w:color w:val="auto"/>
        </w:rPr>
        <w:t>zu vertretenden Unterbesetzung wird die Vergütung entsprechend g</w:t>
      </w:r>
      <w:r w:rsidR="009061C2" w:rsidRPr="00825DBC">
        <w:rPr>
          <w:color w:val="auto"/>
        </w:rPr>
        <w:t>e</w:t>
      </w:r>
      <w:r w:rsidR="009061C2" w:rsidRPr="00825DBC">
        <w:rPr>
          <w:color w:val="auto"/>
        </w:rPr>
        <w:t>kürzt.</w:t>
      </w:r>
      <w:r w:rsidR="00B5549E">
        <w:rPr>
          <w:color w:val="auto"/>
        </w:rPr>
        <w:t xml:space="preserve"> </w:t>
      </w:r>
    </w:p>
    <w:p w:rsidR="00B5549E" w:rsidRDefault="00B5549E" w:rsidP="00D867AE"/>
    <w:p w:rsidR="007A5318" w:rsidRDefault="00B5549E" w:rsidP="00825DBC">
      <w:pPr>
        <w:pStyle w:val="Default"/>
        <w:numPr>
          <w:ilvl w:val="0"/>
          <w:numId w:val="18"/>
        </w:numPr>
        <w:jc w:val="both"/>
        <w:rPr>
          <w:color w:val="auto"/>
        </w:rPr>
      </w:pPr>
      <w:r>
        <w:rPr>
          <w:color w:val="auto"/>
        </w:rPr>
        <w:t xml:space="preserve">Die Auszahlung der </w:t>
      </w:r>
      <w:r w:rsidR="00D867AE">
        <w:rPr>
          <w:color w:val="auto"/>
        </w:rPr>
        <w:t>Aufwandsentschädigung erfolgt jeweils zum Monatsende, ohne dass der Auftragnehmer eine gesonderte Rechnung erstellen muss. Die Eingliederungsprämie</w:t>
      </w:r>
      <w:r>
        <w:rPr>
          <w:color w:val="auto"/>
        </w:rPr>
        <w:t xml:space="preserve"> erfolgt 3 Wochen nach Rechnungsstellung und Vorlage der </w:t>
      </w:r>
      <w:r w:rsidR="005364B3">
        <w:rPr>
          <w:color w:val="auto"/>
        </w:rPr>
        <w:t>vollständige</w:t>
      </w:r>
      <w:r w:rsidR="00D867AE">
        <w:rPr>
          <w:color w:val="auto"/>
        </w:rPr>
        <w:t>n</w:t>
      </w:r>
      <w:r w:rsidR="005364B3">
        <w:rPr>
          <w:color w:val="auto"/>
        </w:rPr>
        <w:t xml:space="preserve"> Nachweisunterlagen.</w:t>
      </w:r>
      <w:r>
        <w:rPr>
          <w:color w:val="auto"/>
        </w:rPr>
        <w:t xml:space="preserve"> </w:t>
      </w:r>
    </w:p>
    <w:p w:rsidR="00B12C31" w:rsidRDefault="00B12C31" w:rsidP="00B12C31">
      <w:pPr>
        <w:pStyle w:val="Listenabsatz"/>
      </w:pPr>
    </w:p>
    <w:p w:rsidR="00B12C31" w:rsidRPr="00B12C31" w:rsidRDefault="00B12C31" w:rsidP="00B12C31">
      <w:pPr>
        <w:pStyle w:val="Default"/>
        <w:numPr>
          <w:ilvl w:val="0"/>
          <w:numId w:val="18"/>
        </w:numPr>
        <w:jc w:val="both"/>
        <w:rPr>
          <w:color w:val="auto"/>
        </w:rPr>
      </w:pPr>
      <w:r>
        <w:rPr>
          <w:color w:val="auto"/>
        </w:rPr>
        <w:t xml:space="preserve">Letzte Rechnungsstellung ist 6 Monate nach Ende der </w:t>
      </w:r>
      <w:proofErr w:type="spellStart"/>
      <w:r>
        <w:rPr>
          <w:color w:val="auto"/>
        </w:rPr>
        <w:t>Maßnahmedauer</w:t>
      </w:r>
      <w:proofErr w:type="spellEnd"/>
      <w:r>
        <w:rPr>
          <w:color w:val="auto"/>
        </w:rPr>
        <w:t xml:space="preserve"> mö</w:t>
      </w:r>
      <w:r>
        <w:rPr>
          <w:color w:val="auto"/>
        </w:rPr>
        <w:t>g</w:t>
      </w:r>
      <w:r>
        <w:rPr>
          <w:color w:val="auto"/>
        </w:rPr>
        <w:t>lich.</w:t>
      </w:r>
    </w:p>
    <w:p w:rsidR="00825DBC" w:rsidRDefault="00825DBC" w:rsidP="00825DBC">
      <w:pPr>
        <w:pStyle w:val="Default"/>
        <w:ind w:left="426"/>
        <w:jc w:val="both"/>
      </w:pPr>
    </w:p>
    <w:p w:rsidR="00D867AE" w:rsidRPr="00825DBC" w:rsidRDefault="00D867AE" w:rsidP="00825DBC">
      <w:pPr>
        <w:pStyle w:val="Default"/>
        <w:ind w:left="426"/>
        <w:jc w:val="both"/>
      </w:pPr>
    </w:p>
    <w:p w:rsidR="00030153" w:rsidRPr="00825DBC" w:rsidRDefault="001C0886" w:rsidP="00825DBC">
      <w:pPr>
        <w:pStyle w:val="Default"/>
        <w:jc w:val="both"/>
        <w:rPr>
          <w:b/>
          <w:bCs/>
        </w:rPr>
      </w:pPr>
      <w:r w:rsidRPr="00825DBC">
        <w:rPr>
          <w:b/>
          <w:bCs/>
        </w:rPr>
        <w:t>§ 2</w:t>
      </w:r>
      <w:r w:rsidR="00DA00E8">
        <w:rPr>
          <w:b/>
          <w:bCs/>
        </w:rPr>
        <w:t>8</w:t>
      </w:r>
      <w:r w:rsidR="00030153" w:rsidRPr="00825DBC">
        <w:rPr>
          <w:b/>
          <w:bCs/>
        </w:rPr>
        <w:t xml:space="preserve"> Besonderheiten bei der Höhe der Vertragsstrafe </w:t>
      </w:r>
    </w:p>
    <w:p w:rsidR="00030153" w:rsidRPr="00825DBC" w:rsidRDefault="00030153" w:rsidP="00825DBC">
      <w:pPr>
        <w:pStyle w:val="Default"/>
        <w:jc w:val="both"/>
      </w:pPr>
    </w:p>
    <w:p w:rsidR="007D5F02" w:rsidRPr="00825DBC" w:rsidRDefault="007D5F02" w:rsidP="00825DBC">
      <w:pPr>
        <w:ind w:left="426" w:hanging="426"/>
        <w:jc w:val="both"/>
        <w:rPr>
          <w:rFonts w:cs="Arial"/>
          <w:color w:val="000000"/>
          <w:sz w:val="24"/>
        </w:rPr>
      </w:pPr>
      <w:r w:rsidRPr="00825DBC">
        <w:rPr>
          <w:rFonts w:cs="Arial"/>
          <w:color w:val="000000"/>
          <w:sz w:val="24"/>
        </w:rPr>
        <w:t xml:space="preserve">(1) </w:t>
      </w:r>
      <w:r w:rsidRPr="00825DBC">
        <w:rPr>
          <w:rFonts w:cs="Arial"/>
          <w:color w:val="000000"/>
          <w:sz w:val="24"/>
        </w:rPr>
        <w:tab/>
        <w:t>Der Auftragswert einer Maßnahme im Sinne der §§ 8 und 9 wird ermittelt aus de</w:t>
      </w:r>
      <w:r w:rsidR="00C51DC3" w:rsidRPr="00825DBC">
        <w:rPr>
          <w:rFonts w:cs="Arial"/>
          <w:color w:val="000000"/>
          <w:sz w:val="24"/>
        </w:rPr>
        <w:t>r</w:t>
      </w:r>
      <w:r w:rsidRPr="00825DBC">
        <w:rPr>
          <w:rFonts w:cs="Arial"/>
          <w:color w:val="000000"/>
          <w:sz w:val="24"/>
        </w:rPr>
        <w:t xml:space="preserve"> vereinbarten </w:t>
      </w:r>
      <w:r w:rsidR="00C51DC3" w:rsidRPr="00825DBC">
        <w:rPr>
          <w:rFonts w:cs="Arial"/>
          <w:color w:val="000000"/>
          <w:sz w:val="24"/>
        </w:rPr>
        <w:t>Aufwandspauschale</w:t>
      </w:r>
      <w:r w:rsidRPr="00825DBC">
        <w:rPr>
          <w:rFonts w:cs="Arial"/>
          <w:color w:val="000000"/>
          <w:sz w:val="24"/>
        </w:rPr>
        <w:t xml:space="preserve"> je Teilnehmerplatz multipliziert mit der </w:t>
      </w:r>
      <w:r w:rsidR="00C51DC3" w:rsidRPr="00825DBC">
        <w:rPr>
          <w:rFonts w:cs="Arial"/>
          <w:color w:val="000000"/>
          <w:sz w:val="24"/>
        </w:rPr>
        <w:t xml:space="preserve">im </w:t>
      </w:r>
      <w:proofErr w:type="spellStart"/>
      <w:r w:rsidR="00C51DC3" w:rsidRPr="00825DBC">
        <w:rPr>
          <w:rFonts w:cs="Arial"/>
          <w:color w:val="000000"/>
          <w:sz w:val="24"/>
        </w:rPr>
        <w:t>Lo</w:t>
      </w:r>
      <w:r w:rsidR="00C51DC3" w:rsidRPr="00825DBC">
        <w:rPr>
          <w:rFonts w:cs="Arial"/>
          <w:color w:val="000000"/>
          <w:sz w:val="24"/>
        </w:rPr>
        <w:t>s</w:t>
      </w:r>
      <w:r w:rsidR="00C51DC3" w:rsidRPr="00825DBC">
        <w:rPr>
          <w:rFonts w:cs="Arial"/>
          <w:color w:val="000000"/>
          <w:sz w:val="24"/>
        </w:rPr>
        <w:t>blatt</w:t>
      </w:r>
      <w:proofErr w:type="spellEnd"/>
      <w:r w:rsidR="00C51DC3" w:rsidRPr="00825DBC">
        <w:rPr>
          <w:rFonts w:cs="Arial"/>
          <w:color w:val="000000"/>
          <w:sz w:val="24"/>
        </w:rPr>
        <w:t xml:space="preserve"> (E.1) festgelegten T</w:t>
      </w:r>
      <w:r w:rsidRPr="00825DBC">
        <w:rPr>
          <w:rFonts w:cs="Arial"/>
          <w:color w:val="000000"/>
          <w:sz w:val="24"/>
        </w:rPr>
        <w:t>eilnehmerplatzzahl</w:t>
      </w:r>
      <w:r w:rsidR="00825DBC">
        <w:rPr>
          <w:rFonts w:cs="Arial"/>
          <w:color w:val="000000"/>
          <w:sz w:val="24"/>
        </w:rPr>
        <w:t>.</w:t>
      </w:r>
    </w:p>
    <w:p w:rsidR="007D5F02" w:rsidRPr="00825DBC" w:rsidRDefault="007D5F02" w:rsidP="00825DBC">
      <w:pPr>
        <w:ind w:left="426" w:hanging="426"/>
        <w:jc w:val="both"/>
        <w:rPr>
          <w:rFonts w:cs="Arial"/>
          <w:color w:val="000000"/>
          <w:sz w:val="24"/>
        </w:rPr>
      </w:pPr>
    </w:p>
    <w:p w:rsidR="007D5F02" w:rsidRPr="00825DBC" w:rsidRDefault="007D5F02" w:rsidP="00825DBC">
      <w:pPr>
        <w:ind w:left="426" w:hanging="426"/>
        <w:jc w:val="both"/>
        <w:rPr>
          <w:rFonts w:cs="Arial"/>
          <w:color w:val="000000"/>
          <w:sz w:val="24"/>
        </w:rPr>
      </w:pPr>
      <w:r w:rsidRPr="00825DBC">
        <w:rPr>
          <w:rFonts w:cs="Arial"/>
          <w:color w:val="000000"/>
          <w:sz w:val="24"/>
        </w:rPr>
        <w:t xml:space="preserve">(2) </w:t>
      </w:r>
      <w:r w:rsidRPr="00825DBC">
        <w:rPr>
          <w:rFonts w:cs="Arial"/>
          <w:color w:val="000000"/>
          <w:sz w:val="24"/>
        </w:rPr>
        <w:tab/>
        <w:t>Der Auftragswert dieses Vertrages im Sinne der §§ 8 und 9 entspricht der Su</w:t>
      </w:r>
      <w:r w:rsidRPr="00825DBC">
        <w:rPr>
          <w:rFonts w:cs="Arial"/>
          <w:color w:val="000000"/>
          <w:sz w:val="24"/>
        </w:rPr>
        <w:t>m</w:t>
      </w:r>
      <w:r w:rsidRPr="00825DBC">
        <w:rPr>
          <w:rFonts w:cs="Arial"/>
          <w:color w:val="000000"/>
          <w:sz w:val="24"/>
        </w:rPr>
        <w:t xml:space="preserve">me der in Abs. 1 ermittelten Werte aller Maßnahmen des Losblattes. Sofern von </w:t>
      </w:r>
      <w:r w:rsidRPr="00825DBC">
        <w:rPr>
          <w:rFonts w:cs="Arial"/>
          <w:color w:val="000000"/>
          <w:sz w:val="24"/>
        </w:rPr>
        <w:lastRenderedPageBreak/>
        <w:t>einer Verlängerungsoption Gebrauch gemacht wurde, beinhaltet der Auftragswert auch den Wert dieser Option.</w:t>
      </w:r>
    </w:p>
    <w:p w:rsidR="007D5F02" w:rsidRPr="00825DBC" w:rsidRDefault="007D5F02" w:rsidP="00825DBC">
      <w:pPr>
        <w:ind w:left="426" w:hanging="426"/>
        <w:jc w:val="both"/>
        <w:rPr>
          <w:rFonts w:cs="Arial"/>
          <w:color w:val="000000"/>
          <w:sz w:val="24"/>
        </w:rPr>
      </w:pPr>
    </w:p>
    <w:p w:rsidR="00030153" w:rsidRPr="00825DBC" w:rsidRDefault="007D5F02" w:rsidP="00825DBC">
      <w:pPr>
        <w:ind w:left="426" w:hanging="426"/>
        <w:jc w:val="both"/>
        <w:rPr>
          <w:rFonts w:cs="Arial"/>
          <w:sz w:val="24"/>
        </w:rPr>
      </w:pPr>
      <w:r w:rsidRPr="00825DBC">
        <w:rPr>
          <w:rFonts w:cs="Arial"/>
          <w:color w:val="000000"/>
          <w:sz w:val="24"/>
        </w:rPr>
        <w:t xml:space="preserve">(3) </w:t>
      </w:r>
      <w:r w:rsidRPr="00825DBC">
        <w:rPr>
          <w:rFonts w:cs="Arial"/>
          <w:color w:val="000000"/>
          <w:sz w:val="24"/>
        </w:rPr>
        <w:tab/>
        <w:t>Entrichtet der Auftraggeber für eine Maßnahme Umsatzsteuer an den Auftra</w:t>
      </w:r>
      <w:r w:rsidRPr="00825DBC">
        <w:rPr>
          <w:rFonts w:cs="Arial"/>
          <w:color w:val="000000"/>
          <w:sz w:val="24"/>
        </w:rPr>
        <w:t>g</w:t>
      </w:r>
      <w:r w:rsidRPr="00825DBC">
        <w:rPr>
          <w:rFonts w:cs="Arial"/>
          <w:color w:val="000000"/>
          <w:sz w:val="24"/>
        </w:rPr>
        <w:t>nehmer, gilt für den Auftragswert dieser Maßnahme der Bruttopreis.</w:t>
      </w:r>
    </w:p>
    <w:p w:rsidR="00A110C7" w:rsidRPr="001A4CE0" w:rsidRDefault="00A110C7" w:rsidP="00EE3EF1">
      <w:pPr>
        <w:rPr>
          <w:rFonts w:cs="Arial"/>
          <w:color w:val="000000"/>
          <w:sz w:val="24"/>
          <w:u w:val="single"/>
        </w:rPr>
      </w:pPr>
    </w:p>
    <w:sectPr w:rsidR="00A110C7" w:rsidRPr="001A4CE0" w:rsidSect="000C1A6D">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E06" w:rsidRDefault="008F1E06" w:rsidP="00AC0F1D">
      <w:r>
        <w:separator/>
      </w:r>
    </w:p>
  </w:endnote>
  <w:endnote w:type="continuationSeparator" w:id="0">
    <w:p w:rsidR="008F1E06" w:rsidRDefault="008F1E06"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E06" w:rsidRPr="00DE03CC" w:rsidRDefault="008F1E06" w:rsidP="008E2FDE">
    <w:pPr>
      <w:pStyle w:val="Fuzeile"/>
      <w:pBdr>
        <w:top w:val="thinThickSmallGap" w:sz="24" w:space="1" w:color="622423" w:themeColor="accent2" w:themeShade="7F"/>
      </w:pBdr>
      <w:jc w:val="center"/>
      <w:rPr>
        <w:rFonts w:eastAsiaTheme="majorEastAsia" w:cs="Arial"/>
        <w:sz w:val="16"/>
        <w:szCs w:val="16"/>
      </w:rPr>
    </w:pPr>
    <w:r w:rsidRPr="00DE03CC">
      <w:rPr>
        <w:rFonts w:eastAsiaTheme="majorEastAsia" w:cs="Arial"/>
        <w:sz w:val="16"/>
        <w:szCs w:val="16"/>
      </w:rPr>
      <w:t xml:space="preserve"> </w:t>
    </w:r>
  </w:p>
  <w:p w:rsidR="008F1E06" w:rsidRPr="00DE03CC" w:rsidRDefault="008F1E06" w:rsidP="00DE03CC">
    <w:pPr>
      <w:pStyle w:val="Fuzeile"/>
      <w:pBdr>
        <w:top w:val="thinThickSmallGap" w:sz="24" w:space="1" w:color="622423" w:themeColor="accent2" w:themeShade="7F"/>
      </w:pBdr>
      <w:rPr>
        <w:rFonts w:eastAsiaTheme="majorEastAsia" w:cs="Arial"/>
        <w:sz w:val="16"/>
        <w:szCs w:val="16"/>
      </w:rPr>
    </w:pPr>
  </w:p>
  <w:p w:rsidR="008F1E06" w:rsidRPr="007C44D8" w:rsidRDefault="00D867AE" w:rsidP="007C44D8">
    <w:pPr>
      <w:pStyle w:val="Fuzeile"/>
      <w:pBdr>
        <w:top w:val="thinThickSmallGap" w:sz="24" w:space="1" w:color="622423" w:themeColor="accent2" w:themeShade="7F"/>
      </w:pBdr>
      <w:rPr>
        <w:rFonts w:eastAsiaTheme="majorEastAsia" w:cs="Arial"/>
        <w:sz w:val="20"/>
        <w:szCs w:val="20"/>
      </w:rPr>
    </w:pPr>
    <w:r>
      <w:rPr>
        <w:rFonts w:eastAsiaTheme="majorEastAsia" w:cs="Arial"/>
        <w:sz w:val="20"/>
        <w:szCs w:val="20"/>
      </w:rPr>
      <w:t xml:space="preserve">Stand: </w:t>
    </w:r>
    <w:r w:rsidR="001F39E6">
      <w:rPr>
        <w:rFonts w:eastAsiaTheme="majorEastAsia" w:cs="Arial"/>
        <w:sz w:val="20"/>
        <w:szCs w:val="20"/>
      </w:rPr>
      <w:t>14</w:t>
    </w:r>
    <w:r w:rsidR="00E36AEC">
      <w:rPr>
        <w:rFonts w:eastAsiaTheme="majorEastAsia" w:cs="Arial"/>
        <w:sz w:val="20"/>
        <w:szCs w:val="20"/>
      </w:rPr>
      <w:t>.</w:t>
    </w:r>
    <w:r w:rsidR="00E40B84">
      <w:rPr>
        <w:rFonts w:eastAsiaTheme="majorEastAsia" w:cs="Arial"/>
        <w:sz w:val="20"/>
        <w:szCs w:val="20"/>
      </w:rPr>
      <w:t>0</w:t>
    </w:r>
    <w:r w:rsidR="00D0324B">
      <w:rPr>
        <w:rFonts w:eastAsiaTheme="majorEastAsia" w:cs="Arial"/>
        <w:sz w:val="20"/>
        <w:szCs w:val="20"/>
      </w:rPr>
      <w:t>7</w:t>
    </w:r>
    <w:r w:rsidR="00E36AEC">
      <w:rPr>
        <w:rFonts w:eastAsiaTheme="majorEastAsia" w:cs="Arial"/>
        <w:sz w:val="20"/>
        <w:szCs w:val="20"/>
      </w:rPr>
      <w:t>.201</w:t>
    </w:r>
    <w:r w:rsidR="001F39E6">
      <w:rPr>
        <w:rFonts w:eastAsiaTheme="majorEastAsia" w:cs="Arial"/>
        <w:sz w:val="20"/>
        <w:szCs w:val="20"/>
      </w:rPr>
      <w:t>6</w:t>
    </w:r>
    <w:r w:rsidR="00E36AEC">
      <w:rPr>
        <w:rFonts w:eastAsiaTheme="majorEastAsia" w:cs="Arial"/>
        <w:sz w:val="20"/>
        <w:szCs w:val="20"/>
      </w:rPr>
      <w:t xml:space="preserve"> </w:t>
    </w:r>
    <w:r w:rsidR="00E36AEC">
      <w:rPr>
        <w:rFonts w:eastAsiaTheme="majorEastAsia" w:cs="Arial"/>
        <w:sz w:val="20"/>
        <w:szCs w:val="20"/>
      </w:rPr>
      <w:tab/>
      <w:t>(ZV) 19-21-80-</w:t>
    </w:r>
    <w:r w:rsidR="00855E72">
      <w:rPr>
        <w:rFonts w:eastAsiaTheme="majorEastAsia" w:cs="Arial"/>
        <w:sz w:val="20"/>
        <w:szCs w:val="20"/>
      </w:rPr>
      <w:t>263</w:t>
    </w:r>
    <w:r w:rsidR="008F1E06">
      <w:rPr>
        <w:rFonts w:eastAsiaTheme="majorEastAsia" w:cs="Arial"/>
        <w:sz w:val="20"/>
        <w:szCs w:val="20"/>
      </w:rPr>
      <w:t>/1</w:t>
    </w:r>
    <w:r w:rsidR="001F39E6">
      <w:rPr>
        <w:rFonts w:eastAsiaTheme="majorEastAsia" w:cs="Arial"/>
        <w:sz w:val="20"/>
        <w:szCs w:val="20"/>
      </w:rPr>
      <w:t>6</w:t>
    </w:r>
    <w:r w:rsidR="008F1E06">
      <w:rPr>
        <w:rFonts w:eastAsiaTheme="majorEastAsia" w:cs="Arial"/>
        <w:sz w:val="20"/>
        <w:szCs w:val="20"/>
      </w:rPr>
      <w:tab/>
    </w:r>
    <w:r w:rsidR="008F1E06" w:rsidRPr="007C44D8">
      <w:rPr>
        <w:rFonts w:eastAsiaTheme="majorEastAsia" w:cs="Arial"/>
        <w:sz w:val="20"/>
        <w:szCs w:val="20"/>
      </w:rPr>
      <w:t xml:space="preserve">Seite </w:t>
    </w:r>
    <w:r w:rsidR="008F1E06" w:rsidRPr="007C44D8">
      <w:rPr>
        <w:rFonts w:eastAsiaTheme="majorEastAsia" w:cs="Arial"/>
        <w:sz w:val="20"/>
        <w:szCs w:val="20"/>
      </w:rPr>
      <w:fldChar w:fldCharType="begin"/>
    </w:r>
    <w:r w:rsidR="008F1E06" w:rsidRPr="007C44D8">
      <w:rPr>
        <w:rFonts w:eastAsiaTheme="majorEastAsia" w:cs="Arial"/>
        <w:sz w:val="20"/>
        <w:szCs w:val="20"/>
      </w:rPr>
      <w:instrText>PAGE  \* Arabic  \* MERGEFORMAT</w:instrText>
    </w:r>
    <w:r w:rsidR="008F1E06" w:rsidRPr="007C44D8">
      <w:rPr>
        <w:rFonts w:eastAsiaTheme="majorEastAsia" w:cs="Arial"/>
        <w:sz w:val="20"/>
        <w:szCs w:val="20"/>
      </w:rPr>
      <w:fldChar w:fldCharType="separate"/>
    </w:r>
    <w:r w:rsidR="008F55D4">
      <w:rPr>
        <w:rFonts w:eastAsiaTheme="majorEastAsia" w:cs="Arial"/>
        <w:noProof/>
        <w:sz w:val="20"/>
        <w:szCs w:val="20"/>
      </w:rPr>
      <w:t>1</w:t>
    </w:r>
    <w:r w:rsidR="008F1E06" w:rsidRPr="007C44D8">
      <w:rPr>
        <w:rFonts w:eastAsiaTheme="majorEastAsia" w:cs="Arial"/>
        <w:sz w:val="20"/>
        <w:szCs w:val="20"/>
      </w:rPr>
      <w:fldChar w:fldCharType="end"/>
    </w:r>
    <w:r w:rsidR="008F1E06" w:rsidRPr="007C44D8">
      <w:rPr>
        <w:rFonts w:eastAsiaTheme="majorEastAsia" w:cs="Arial"/>
        <w:sz w:val="20"/>
        <w:szCs w:val="20"/>
      </w:rPr>
      <w:t xml:space="preserve"> von </w:t>
    </w:r>
    <w:r w:rsidR="008F1E06" w:rsidRPr="007C44D8">
      <w:rPr>
        <w:rFonts w:eastAsiaTheme="majorEastAsia" w:cs="Arial"/>
        <w:sz w:val="20"/>
        <w:szCs w:val="20"/>
      </w:rPr>
      <w:fldChar w:fldCharType="begin"/>
    </w:r>
    <w:r w:rsidR="008F1E06" w:rsidRPr="007C44D8">
      <w:rPr>
        <w:rFonts w:eastAsiaTheme="majorEastAsia" w:cs="Arial"/>
        <w:sz w:val="20"/>
        <w:szCs w:val="20"/>
      </w:rPr>
      <w:instrText>NUMPAGES  \* Arabic  \* MERGEFORMAT</w:instrText>
    </w:r>
    <w:r w:rsidR="008F1E06" w:rsidRPr="007C44D8">
      <w:rPr>
        <w:rFonts w:eastAsiaTheme="majorEastAsia" w:cs="Arial"/>
        <w:sz w:val="20"/>
        <w:szCs w:val="20"/>
      </w:rPr>
      <w:fldChar w:fldCharType="separate"/>
    </w:r>
    <w:r w:rsidR="008F55D4">
      <w:rPr>
        <w:rFonts w:eastAsiaTheme="majorEastAsia" w:cs="Arial"/>
        <w:noProof/>
        <w:sz w:val="20"/>
        <w:szCs w:val="20"/>
      </w:rPr>
      <w:t>14</w:t>
    </w:r>
    <w:r w:rsidR="008F1E06"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E06" w:rsidRDefault="008F1E06" w:rsidP="00AC0F1D">
      <w:r>
        <w:separator/>
      </w:r>
    </w:p>
  </w:footnote>
  <w:footnote w:type="continuationSeparator" w:id="0">
    <w:p w:rsidR="008F1E06" w:rsidRDefault="008F1E06"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E06" w:rsidRDefault="008F1E06"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4C77BC7"/>
    <w:multiLevelType w:val="hybridMultilevel"/>
    <w:tmpl w:val="CDD6430E"/>
    <w:lvl w:ilvl="0" w:tplc="B83ED43A">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DE94AF1"/>
    <w:multiLevelType w:val="hybridMultilevel"/>
    <w:tmpl w:val="3D36B25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4F246CA4"/>
    <w:multiLevelType w:val="hybridMultilevel"/>
    <w:tmpl w:val="EAD471A8"/>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CAF81A3C">
      <w:start w:val="1"/>
      <w:numFmt w:val="bullet"/>
      <w:lvlText w:val="-"/>
      <w:lvlJc w:val="left"/>
      <w:pPr>
        <w:ind w:left="2340" w:hanging="360"/>
      </w:pPr>
      <w:rPr>
        <w:rFonts w:ascii="Arial" w:eastAsia="Times New Roman"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7B9429E0"/>
    <w:multiLevelType w:val="hybridMultilevel"/>
    <w:tmpl w:val="7DC2E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0"/>
  </w:num>
  <w:num w:numId="4">
    <w:abstractNumId w:val="15"/>
  </w:num>
  <w:num w:numId="5">
    <w:abstractNumId w:val="7"/>
  </w:num>
  <w:num w:numId="6">
    <w:abstractNumId w:val="9"/>
  </w:num>
  <w:num w:numId="7">
    <w:abstractNumId w:val="0"/>
  </w:num>
  <w:num w:numId="8">
    <w:abstractNumId w:val="13"/>
  </w:num>
  <w:num w:numId="9">
    <w:abstractNumId w:val="3"/>
  </w:num>
  <w:num w:numId="10">
    <w:abstractNumId w:val="8"/>
  </w:num>
  <w:num w:numId="11">
    <w:abstractNumId w:val="6"/>
  </w:num>
  <w:num w:numId="12">
    <w:abstractNumId w:val="11"/>
  </w:num>
  <w:num w:numId="13">
    <w:abstractNumId w:val="14"/>
  </w:num>
  <w:num w:numId="14">
    <w:abstractNumId w:val="16"/>
  </w:num>
  <w:num w:numId="15">
    <w:abstractNumId w:val="12"/>
  </w:num>
  <w:num w:numId="16">
    <w:abstractNumId w:val="17"/>
  </w:num>
  <w:num w:numId="17">
    <w:abstractNumId w:val="2"/>
  </w:num>
  <w:num w:numId="18">
    <w:abstractNumId w:val="1"/>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T8/BmgFMRLklg3THpQML1GDVGM=" w:salt="FOp2sN2JkSuAhpdmAYPpiw=="/>
  <w:defaultTabStop w:val="708"/>
  <w:autoHyphenation/>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30153"/>
    <w:rsid w:val="00031B03"/>
    <w:rsid w:val="00032F6B"/>
    <w:rsid w:val="000338EF"/>
    <w:rsid w:val="0004536F"/>
    <w:rsid w:val="0006702C"/>
    <w:rsid w:val="000866E0"/>
    <w:rsid w:val="00092D29"/>
    <w:rsid w:val="00093DDD"/>
    <w:rsid w:val="000A7E0B"/>
    <w:rsid w:val="000B2C8D"/>
    <w:rsid w:val="000C1A6D"/>
    <w:rsid w:val="000C5B18"/>
    <w:rsid w:val="000D267A"/>
    <w:rsid w:val="000E1F55"/>
    <w:rsid w:val="000F06C9"/>
    <w:rsid w:val="000F1AA2"/>
    <w:rsid w:val="000F1FD8"/>
    <w:rsid w:val="00133DE5"/>
    <w:rsid w:val="00140FA3"/>
    <w:rsid w:val="00141EA4"/>
    <w:rsid w:val="00171118"/>
    <w:rsid w:val="00181316"/>
    <w:rsid w:val="001A022D"/>
    <w:rsid w:val="001A38C7"/>
    <w:rsid w:val="001A4CE0"/>
    <w:rsid w:val="001B716F"/>
    <w:rsid w:val="001C0886"/>
    <w:rsid w:val="001C56A0"/>
    <w:rsid w:val="001E24B3"/>
    <w:rsid w:val="001F00FD"/>
    <w:rsid w:val="001F04D5"/>
    <w:rsid w:val="001F2029"/>
    <w:rsid w:val="001F39E6"/>
    <w:rsid w:val="001F6CC5"/>
    <w:rsid w:val="00206433"/>
    <w:rsid w:val="00222B6C"/>
    <w:rsid w:val="00236493"/>
    <w:rsid w:val="0023715F"/>
    <w:rsid w:val="00271CA1"/>
    <w:rsid w:val="002A2E84"/>
    <w:rsid w:val="002A44CF"/>
    <w:rsid w:val="002E4E93"/>
    <w:rsid w:val="00302A6A"/>
    <w:rsid w:val="0033105D"/>
    <w:rsid w:val="00332B32"/>
    <w:rsid w:val="0033492F"/>
    <w:rsid w:val="003509C0"/>
    <w:rsid w:val="00381237"/>
    <w:rsid w:val="00381D32"/>
    <w:rsid w:val="003836E6"/>
    <w:rsid w:val="00391C18"/>
    <w:rsid w:val="003E001D"/>
    <w:rsid w:val="003E47D8"/>
    <w:rsid w:val="00400024"/>
    <w:rsid w:val="00403E38"/>
    <w:rsid w:val="0040760B"/>
    <w:rsid w:val="004148C7"/>
    <w:rsid w:val="0045152E"/>
    <w:rsid w:val="00495756"/>
    <w:rsid w:val="0049674F"/>
    <w:rsid w:val="004A2839"/>
    <w:rsid w:val="004A762D"/>
    <w:rsid w:val="004B0976"/>
    <w:rsid w:val="004B400C"/>
    <w:rsid w:val="004B6334"/>
    <w:rsid w:val="004E259B"/>
    <w:rsid w:val="005244C7"/>
    <w:rsid w:val="00526608"/>
    <w:rsid w:val="0053309A"/>
    <w:rsid w:val="005364B3"/>
    <w:rsid w:val="0055341E"/>
    <w:rsid w:val="00557AF2"/>
    <w:rsid w:val="00571F07"/>
    <w:rsid w:val="00582A7C"/>
    <w:rsid w:val="0058607D"/>
    <w:rsid w:val="00587CAC"/>
    <w:rsid w:val="005949D0"/>
    <w:rsid w:val="005959B8"/>
    <w:rsid w:val="00596867"/>
    <w:rsid w:val="005B732E"/>
    <w:rsid w:val="005C539D"/>
    <w:rsid w:val="005C7A05"/>
    <w:rsid w:val="005D46D9"/>
    <w:rsid w:val="005F1315"/>
    <w:rsid w:val="005F30A8"/>
    <w:rsid w:val="00625534"/>
    <w:rsid w:val="0065101E"/>
    <w:rsid w:val="00654D4E"/>
    <w:rsid w:val="00660F0A"/>
    <w:rsid w:val="006722AD"/>
    <w:rsid w:val="006930D2"/>
    <w:rsid w:val="00695412"/>
    <w:rsid w:val="006A4E26"/>
    <w:rsid w:val="006C380D"/>
    <w:rsid w:val="006E167C"/>
    <w:rsid w:val="006F295D"/>
    <w:rsid w:val="0070490F"/>
    <w:rsid w:val="0071001B"/>
    <w:rsid w:val="007141A3"/>
    <w:rsid w:val="0072023E"/>
    <w:rsid w:val="00734E48"/>
    <w:rsid w:val="00735FDA"/>
    <w:rsid w:val="00736781"/>
    <w:rsid w:val="00750031"/>
    <w:rsid w:val="007532CB"/>
    <w:rsid w:val="007619ED"/>
    <w:rsid w:val="00782026"/>
    <w:rsid w:val="007939D2"/>
    <w:rsid w:val="007954A4"/>
    <w:rsid w:val="007A5318"/>
    <w:rsid w:val="007A7275"/>
    <w:rsid w:val="007B0176"/>
    <w:rsid w:val="007C1727"/>
    <w:rsid w:val="007C44D8"/>
    <w:rsid w:val="007C5562"/>
    <w:rsid w:val="007D5F02"/>
    <w:rsid w:val="007E0AC6"/>
    <w:rsid w:val="007E3FB2"/>
    <w:rsid w:val="007F313F"/>
    <w:rsid w:val="007F57A1"/>
    <w:rsid w:val="007F7E8A"/>
    <w:rsid w:val="008118EF"/>
    <w:rsid w:val="00813F4B"/>
    <w:rsid w:val="0081579C"/>
    <w:rsid w:val="00816636"/>
    <w:rsid w:val="0082282D"/>
    <w:rsid w:val="00825DBC"/>
    <w:rsid w:val="00831448"/>
    <w:rsid w:val="00834415"/>
    <w:rsid w:val="00843341"/>
    <w:rsid w:val="00855E72"/>
    <w:rsid w:val="008570E3"/>
    <w:rsid w:val="00866FBB"/>
    <w:rsid w:val="0087605A"/>
    <w:rsid w:val="00895AF3"/>
    <w:rsid w:val="0089789F"/>
    <w:rsid w:val="008D1128"/>
    <w:rsid w:val="008D12A6"/>
    <w:rsid w:val="008E2FDE"/>
    <w:rsid w:val="008E5A34"/>
    <w:rsid w:val="008E6C4D"/>
    <w:rsid w:val="008F0215"/>
    <w:rsid w:val="008F1E06"/>
    <w:rsid w:val="008F54B9"/>
    <w:rsid w:val="008F55D4"/>
    <w:rsid w:val="008F7E98"/>
    <w:rsid w:val="009061C2"/>
    <w:rsid w:val="009110E8"/>
    <w:rsid w:val="00911275"/>
    <w:rsid w:val="009156A4"/>
    <w:rsid w:val="0092160F"/>
    <w:rsid w:val="00923C90"/>
    <w:rsid w:val="0093453D"/>
    <w:rsid w:val="00940B30"/>
    <w:rsid w:val="009461C9"/>
    <w:rsid w:val="009472FA"/>
    <w:rsid w:val="009516F9"/>
    <w:rsid w:val="00975BED"/>
    <w:rsid w:val="009808D1"/>
    <w:rsid w:val="009B1F51"/>
    <w:rsid w:val="009C0DA2"/>
    <w:rsid w:val="009D56D4"/>
    <w:rsid w:val="009E0965"/>
    <w:rsid w:val="009E5196"/>
    <w:rsid w:val="009E592B"/>
    <w:rsid w:val="00A030FA"/>
    <w:rsid w:val="00A110C7"/>
    <w:rsid w:val="00A1255E"/>
    <w:rsid w:val="00A400FF"/>
    <w:rsid w:val="00A41903"/>
    <w:rsid w:val="00A51D98"/>
    <w:rsid w:val="00A62EE2"/>
    <w:rsid w:val="00A7398D"/>
    <w:rsid w:val="00A77633"/>
    <w:rsid w:val="00AB528D"/>
    <w:rsid w:val="00AC0F1D"/>
    <w:rsid w:val="00AD45BF"/>
    <w:rsid w:val="00AF7B0C"/>
    <w:rsid w:val="00B12C31"/>
    <w:rsid w:val="00B168E6"/>
    <w:rsid w:val="00B3098E"/>
    <w:rsid w:val="00B528B8"/>
    <w:rsid w:val="00B5549E"/>
    <w:rsid w:val="00B573F6"/>
    <w:rsid w:val="00B75ED1"/>
    <w:rsid w:val="00B801CC"/>
    <w:rsid w:val="00B8649C"/>
    <w:rsid w:val="00B90FFA"/>
    <w:rsid w:val="00B91645"/>
    <w:rsid w:val="00B958F4"/>
    <w:rsid w:val="00BC47A0"/>
    <w:rsid w:val="00BE1B7C"/>
    <w:rsid w:val="00C039AE"/>
    <w:rsid w:val="00C05026"/>
    <w:rsid w:val="00C07ACF"/>
    <w:rsid w:val="00C1743B"/>
    <w:rsid w:val="00C2292E"/>
    <w:rsid w:val="00C45C87"/>
    <w:rsid w:val="00C51DC3"/>
    <w:rsid w:val="00C65C3C"/>
    <w:rsid w:val="00C67DD4"/>
    <w:rsid w:val="00C7401A"/>
    <w:rsid w:val="00C77C68"/>
    <w:rsid w:val="00C92AB9"/>
    <w:rsid w:val="00CB4A4A"/>
    <w:rsid w:val="00CD015D"/>
    <w:rsid w:val="00CD2742"/>
    <w:rsid w:val="00CD27F1"/>
    <w:rsid w:val="00CE344F"/>
    <w:rsid w:val="00CF2965"/>
    <w:rsid w:val="00CF489B"/>
    <w:rsid w:val="00D0324B"/>
    <w:rsid w:val="00D044CF"/>
    <w:rsid w:val="00D05077"/>
    <w:rsid w:val="00D12834"/>
    <w:rsid w:val="00D24E8C"/>
    <w:rsid w:val="00D267EE"/>
    <w:rsid w:val="00D350F0"/>
    <w:rsid w:val="00D41A0D"/>
    <w:rsid w:val="00D46BA0"/>
    <w:rsid w:val="00D5102B"/>
    <w:rsid w:val="00D522DC"/>
    <w:rsid w:val="00D52748"/>
    <w:rsid w:val="00D63A96"/>
    <w:rsid w:val="00D64CB6"/>
    <w:rsid w:val="00D7532D"/>
    <w:rsid w:val="00D75D11"/>
    <w:rsid w:val="00D814E1"/>
    <w:rsid w:val="00D84F39"/>
    <w:rsid w:val="00D85E74"/>
    <w:rsid w:val="00D867AE"/>
    <w:rsid w:val="00DA00E8"/>
    <w:rsid w:val="00DA1C73"/>
    <w:rsid w:val="00DC0A24"/>
    <w:rsid w:val="00DD58AD"/>
    <w:rsid w:val="00DE03CC"/>
    <w:rsid w:val="00DE23F0"/>
    <w:rsid w:val="00DE6073"/>
    <w:rsid w:val="00DF5C34"/>
    <w:rsid w:val="00DF6163"/>
    <w:rsid w:val="00DF7D24"/>
    <w:rsid w:val="00E12CA3"/>
    <w:rsid w:val="00E151CB"/>
    <w:rsid w:val="00E3648B"/>
    <w:rsid w:val="00E36AEC"/>
    <w:rsid w:val="00E37278"/>
    <w:rsid w:val="00E40B84"/>
    <w:rsid w:val="00E416FE"/>
    <w:rsid w:val="00E5065F"/>
    <w:rsid w:val="00E5316C"/>
    <w:rsid w:val="00E57F1C"/>
    <w:rsid w:val="00E76A5B"/>
    <w:rsid w:val="00E80C76"/>
    <w:rsid w:val="00E84356"/>
    <w:rsid w:val="00E876F9"/>
    <w:rsid w:val="00EB35F5"/>
    <w:rsid w:val="00EB6491"/>
    <w:rsid w:val="00EC11AB"/>
    <w:rsid w:val="00EC5C85"/>
    <w:rsid w:val="00EE3EF1"/>
    <w:rsid w:val="00EF3A09"/>
    <w:rsid w:val="00EF49B9"/>
    <w:rsid w:val="00F02C1B"/>
    <w:rsid w:val="00F06765"/>
    <w:rsid w:val="00F1354B"/>
    <w:rsid w:val="00F3560D"/>
    <w:rsid w:val="00F35B09"/>
    <w:rsid w:val="00F43E5A"/>
    <w:rsid w:val="00F5139D"/>
    <w:rsid w:val="00F52643"/>
    <w:rsid w:val="00F535BB"/>
    <w:rsid w:val="00F643E4"/>
    <w:rsid w:val="00F764E4"/>
    <w:rsid w:val="00FA070F"/>
    <w:rsid w:val="00FD0332"/>
    <w:rsid w:val="00FE50BF"/>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Default"/>
    <w:next w:val="Default"/>
    <w:link w:val="Textkrper2Zchn"/>
    <w:uiPriority w:val="99"/>
    <w:rsid w:val="00735FDA"/>
    <w:rPr>
      <w:color w:val="auto"/>
    </w:rPr>
  </w:style>
  <w:style w:type="character" w:customStyle="1" w:styleId="Textkrper2Zchn">
    <w:name w:val="Textkörper 2 Zchn"/>
    <w:basedOn w:val="Absatz-Standardschriftart"/>
    <w:link w:val="Textkrper2"/>
    <w:uiPriority w:val="99"/>
    <w:rsid w:val="00735FDA"/>
    <w:rPr>
      <w:rFonts w:ascii="Arial" w:hAnsi="Arial" w:cs="Arial"/>
      <w:sz w:val="24"/>
      <w:szCs w:val="24"/>
    </w:rPr>
  </w:style>
  <w:style w:type="paragraph" w:customStyle="1" w:styleId="Normal">
    <w:name w:val="[Normal]"/>
    <w:uiPriority w:val="99"/>
    <w:rsid w:val="00EF3A09"/>
    <w:pPr>
      <w:widowControl w:val="0"/>
    </w:pPr>
    <w:rPr>
      <w:rFonts w:ascii="Arial" w:eastAsia="Arial" w:hAnsi="Arial" w:cs="Arial"/>
      <w:sz w:val="24"/>
      <w:szCs w:val="24"/>
    </w:rPr>
  </w:style>
  <w:style w:type="character" w:styleId="Kommentarzeichen">
    <w:name w:val="annotation reference"/>
    <w:basedOn w:val="Absatz-Standardschriftart"/>
    <w:rsid w:val="007532CB"/>
    <w:rPr>
      <w:sz w:val="16"/>
      <w:szCs w:val="16"/>
    </w:rPr>
  </w:style>
  <w:style w:type="paragraph" w:styleId="Kommentartext">
    <w:name w:val="annotation text"/>
    <w:basedOn w:val="Standard"/>
    <w:link w:val="KommentartextZchn"/>
    <w:rsid w:val="007532CB"/>
    <w:rPr>
      <w:sz w:val="20"/>
      <w:szCs w:val="20"/>
    </w:rPr>
  </w:style>
  <w:style w:type="character" w:customStyle="1" w:styleId="KommentartextZchn">
    <w:name w:val="Kommentartext Zchn"/>
    <w:basedOn w:val="Absatz-Standardschriftart"/>
    <w:link w:val="Kommentartext"/>
    <w:rsid w:val="007532CB"/>
    <w:rPr>
      <w:rFonts w:ascii="Arial" w:hAnsi="Arial"/>
    </w:rPr>
  </w:style>
  <w:style w:type="paragraph" w:styleId="Kommentarthema">
    <w:name w:val="annotation subject"/>
    <w:basedOn w:val="Kommentartext"/>
    <w:next w:val="Kommentartext"/>
    <w:link w:val="KommentarthemaZchn"/>
    <w:rsid w:val="007532CB"/>
    <w:rPr>
      <w:b/>
      <w:bCs/>
    </w:rPr>
  </w:style>
  <w:style w:type="character" w:customStyle="1" w:styleId="KommentarthemaZchn">
    <w:name w:val="Kommentarthema Zchn"/>
    <w:basedOn w:val="KommentartextZchn"/>
    <w:link w:val="Kommentarthema"/>
    <w:rsid w:val="007532C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Default"/>
    <w:next w:val="Default"/>
    <w:link w:val="Textkrper2Zchn"/>
    <w:uiPriority w:val="99"/>
    <w:rsid w:val="00735FDA"/>
    <w:rPr>
      <w:color w:val="auto"/>
    </w:rPr>
  </w:style>
  <w:style w:type="character" w:customStyle="1" w:styleId="Textkrper2Zchn">
    <w:name w:val="Textkörper 2 Zchn"/>
    <w:basedOn w:val="Absatz-Standardschriftart"/>
    <w:link w:val="Textkrper2"/>
    <w:uiPriority w:val="99"/>
    <w:rsid w:val="00735FDA"/>
    <w:rPr>
      <w:rFonts w:ascii="Arial" w:hAnsi="Arial" w:cs="Arial"/>
      <w:sz w:val="24"/>
      <w:szCs w:val="24"/>
    </w:rPr>
  </w:style>
  <w:style w:type="paragraph" w:customStyle="1" w:styleId="Normal">
    <w:name w:val="[Normal]"/>
    <w:uiPriority w:val="99"/>
    <w:rsid w:val="00EF3A09"/>
    <w:pPr>
      <w:widowControl w:val="0"/>
    </w:pPr>
    <w:rPr>
      <w:rFonts w:ascii="Arial" w:eastAsia="Arial" w:hAnsi="Arial" w:cs="Arial"/>
      <w:sz w:val="24"/>
      <w:szCs w:val="24"/>
    </w:rPr>
  </w:style>
  <w:style w:type="character" w:styleId="Kommentarzeichen">
    <w:name w:val="annotation reference"/>
    <w:basedOn w:val="Absatz-Standardschriftart"/>
    <w:rsid w:val="007532CB"/>
    <w:rPr>
      <w:sz w:val="16"/>
      <w:szCs w:val="16"/>
    </w:rPr>
  </w:style>
  <w:style w:type="paragraph" w:styleId="Kommentartext">
    <w:name w:val="annotation text"/>
    <w:basedOn w:val="Standard"/>
    <w:link w:val="KommentartextZchn"/>
    <w:rsid w:val="007532CB"/>
    <w:rPr>
      <w:sz w:val="20"/>
      <w:szCs w:val="20"/>
    </w:rPr>
  </w:style>
  <w:style w:type="character" w:customStyle="1" w:styleId="KommentartextZchn">
    <w:name w:val="Kommentartext Zchn"/>
    <w:basedOn w:val="Absatz-Standardschriftart"/>
    <w:link w:val="Kommentartext"/>
    <w:rsid w:val="007532CB"/>
    <w:rPr>
      <w:rFonts w:ascii="Arial" w:hAnsi="Arial"/>
    </w:rPr>
  </w:style>
  <w:style w:type="paragraph" w:styleId="Kommentarthema">
    <w:name w:val="annotation subject"/>
    <w:basedOn w:val="Kommentartext"/>
    <w:next w:val="Kommentartext"/>
    <w:link w:val="KommentarthemaZchn"/>
    <w:rsid w:val="007532CB"/>
    <w:rPr>
      <w:b/>
      <w:bCs/>
    </w:rPr>
  </w:style>
  <w:style w:type="character" w:customStyle="1" w:styleId="KommentarthemaZchn">
    <w:name w:val="Kommentarthema Zchn"/>
    <w:basedOn w:val="KommentartextZchn"/>
    <w:link w:val="Kommentarthema"/>
    <w:rsid w:val="007532C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47314">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94176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E494F-C549-41FE-9F5C-F5210E8AF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F4F2F930.dotm</Template>
  <TotalTime>0</TotalTime>
  <Pages>14</Pages>
  <Words>3369</Words>
  <Characters>23347</Characters>
  <Application>Microsoft Office Word</Application>
  <DocSecurity>8</DocSecurity>
  <Lines>194</Lines>
  <Paragraphs>53</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26663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Arnold, Leonie</cp:lastModifiedBy>
  <cp:revision>59</cp:revision>
  <cp:lastPrinted>2014-07-28T13:44:00Z</cp:lastPrinted>
  <dcterms:created xsi:type="dcterms:W3CDTF">2013-02-14T11:05:00Z</dcterms:created>
  <dcterms:modified xsi:type="dcterms:W3CDTF">2016-07-26T11:52:00Z</dcterms:modified>
</cp:coreProperties>
</file>